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4B396E7" w14:textId="18B0D52A" w:rsidR="00E7296B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52EE7D68" w14:textId="77777777" w:rsidR="00E7296B" w:rsidRPr="00CB25F8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Vladka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38BD9DF0" w14:textId="3AF5A3A0" w:rsidR="00236D74" w:rsidRPr="00350606" w:rsidRDefault="00236D74" w:rsidP="00236D74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>: 02</w:t>
      </w:r>
      <w:r>
        <w:rPr>
          <w:b/>
          <w:bCs/>
          <w:sz w:val="24"/>
          <w:szCs w:val="24"/>
        </w:rPr>
        <w:t xml:space="preserve"> – 2</w:t>
      </w:r>
      <w:r w:rsidR="0047585C">
        <w:rPr>
          <w:b/>
          <w:bCs/>
          <w:sz w:val="24"/>
          <w:szCs w:val="24"/>
        </w:rPr>
        <w:t>371</w:t>
      </w:r>
      <w:r>
        <w:rPr>
          <w:b/>
          <w:bCs/>
          <w:sz w:val="24"/>
          <w:szCs w:val="24"/>
        </w:rPr>
        <w:t>/2-22</w:t>
      </w:r>
    </w:p>
    <w:p w14:paraId="3A50CDF7" w14:textId="6E0F8607" w:rsidR="00553BED" w:rsidRPr="00CB25F8" w:rsidRDefault="00185858" w:rsidP="00553BED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1D00FF">
        <w:rPr>
          <w:b/>
          <w:sz w:val="24"/>
          <w:szCs w:val="24"/>
          <w:lang w:val="de-DE"/>
        </w:rPr>
        <w:t xml:space="preserve">27. </w:t>
      </w:r>
      <w:proofErr w:type="spellStart"/>
      <w:r w:rsidR="0047585C">
        <w:rPr>
          <w:b/>
          <w:sz w:val="24"/>
          <w:szCs w:val="24"/>
          <w:lang w:val="de-DE"/>
        </w:rPr>
        <w:t>listopad</w:t>
      </w:r>
      <w:proofErr w:type="spellEnd"/>
      <w:r w:rsidR="00553BED" w:rsidRPr="00CB25F8">
        <w:rPr>
          <w:b/>
          <w:bCs/>
          <w:sz w:val="24"/>
          <w:szCs w:val="24"/>
          <w:lang w:val="pt-BR"/>
        </w:rPr>
        <w:t xml:space="preserve"> 202</w:t>
      </w:r>
      <w:r w:rsidR="00553BED">
        <w:rPr>
          <w:b/>
          <w:bCs/>
          <w:sz w:val="24"/>
          <w:szCs w:val="24"/>
          <w:lang w:val="pt-BR"/>
        </w:rPr>
        <w:t>2</w:t>
      </w:r>
      <w:r w:rsidR="00553BED" w:rsidRPr="00CB25F8">
        <w:rPr>
          <w:b/>
          <w:bCs/>
          <w:sz w:val="24"/>
          <w:szCs w:val="24"/>
          <w:lang w:val="pt-BR"/>
        </w:rPr>
        <w:t>.</w:t>
      </w:r>
    </w:p>
    <w:p w14:paraId="52C3B046" w14:textId="48FA5EA9" w:rsidR="00185858" w:rsidRPr="00CB25F8" w:rsidRDefault="00185858" w:rsidP="00185858">
      <w:pPr>
        <w:jc w:val="both"/>
        <w:rPr>
          <w:b/>
          <w:bCs/>
          <w:sz w:val="24"/>
          <w:szCs w:val="24"/>
        </w:rPr>
      </w:pPr>
    </w:p>
    <w:p w14:paraId="32160571" w14:textId="1EBC268B" w:rsidR="00185858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040FD572" w:rsidR="00AE6FC5" w:rsidRPr="004E3876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 w:rsidR="009D288B">
        <w:rPr>
          <w:b/>
          <w:bCs/>
          <w:sz w:val="24"/>
          <w:szCs w:val="24"/>
          <w:lang w:val="pt-BR"/>
        </w:rPr>
        <w:t>1</w:t>
      </w:r>
      <w:r w:rsidR="0047585C">
        <w:rPr>
          <w:b/>
          <w:bCs/>
          <w:sz w:val="24"/>
          <w:szCs w:val="24"/>
          <w:lang w:val="pt-BR"/>
        </w:rPr>
        <w:t>2</w:t>
      </w:r>
      <w:r w:rsidRPr="00CB25F8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1D00FF">
        <w:rPr>
          <w:b/>
          <w:bCs/>
          <w:sz w:val="24"/>
          <w:szCs w:val="24"/>
          <w:lang w:val="pt-BR"/>
        </w:rPr>
        <w:t xml:space="preserve">27. </w:t>
      </w:r>
      <w:r w:rsidR="0047585C">
        <w:rPr>
          <w:b/>
          <w:bCs/>
          <w:sz w:val="24"/>
          <w:szCs w:val="24"/>
          <w:lang w:val="pt-BR"/>
        </w:rPr>
        <w:t xml:space="preserve">listopad </w:t>
      </w:r>
      <w:r w:rsidRPr="00CB25F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CB25F8">
        <w:rPr>
          <w:b/>
          <w:sz w:val="24"/>
          <w:szCs w:val="24"/>
        </w:rPr>
        <w:t>.</w:t>
      </w:r>
      <w:r w:rsidR="00AE6FC5">
        <w:rPr>
          <w:b/>
          <w:sz w:val="24"/>
          <w:szCs w:val="24"/>
        </w:rPr>
        <w:t xml:space="preserve">, </w:t>
      </w:r>
      <w:r w:rsidR="00AE6FC5" w:rsidRPr="004E3876">
        <w:rPr>
          <w:b/>
          <w:bCs/>
          <w:sz w:val="24"/>
          <w:szCs w:val="24"/>
          <w:lang w:val="pt-BR"/>
        </w:rPr>
        <w:t xml:space="preserve">s početkom u 15,15 sati u </w:t>
      </w:r>
      <w:r w:rsidR="00AE6FC5">
        <w:rPr>
          <w:b/>
          <w:bCs/>
          <w:sz w:val="24"/>
          <w:szCs w:val="24"/>
          <w:lang w:val="pt-BR"/>
        </w:rPr>
        <w:t>predav</w:t>
      </w:r>
      <w:r w:rsidR="0073362E">
        <w:rPr>
          <w:b/>
          <w:bCs/>
          <w:sz w:val="24"/>
          <w:szCs w:val="24"/>
          <w:lang w:val="pt-BR"/>
        </w:rPr>
        <w:t>a</w:t>
      </w:r>
      <w:r w:rsidR="00AE6FC5">
        <w:rPr>
          <w:b/>
          <w:bCs/>
          <w:sz w:val="24"/>
          <w:szCs w:val="24"/>
          <w:lang w:val="pt-BR"/>
        </w:rPr>
        <w:t>onici</w:t>
      </w:r>
      <w:r w:rsidR="00AE6FC5" w:rsidRPr="004E3876">
        <w:rPr>
          <w:b/>
          <w:bCs/>
          <w:sz w:val="24"/>
          <w:szCs w:val="24"/>
          <w:lang w:val="pt-BR"/>
        </w:rPr>
        <w:t>, I kat,  ul. dr. Vladka Mačeka 48, Karlovac.</w:t>
      </w:r>
    </w:p>
    <w:p w14:paraId="4F21F459" w14:textId="56077FD0" w:rsidR="004645D7" w:rsidRPr="00CB25F8" w:rsidRDefault="004645D7" w:rsidP="004645D7">
      <w:pPr>
        <w:jc w:val="both"/>
        <w:rPr>
          <w:b/>
          <w:bCs/>
          <w:sz w:val="24"/>
          <w:szCs w:val="24"/>
          <w:lang w:val="pt-BR"/>
        </w:rPr>
      </w:pPr>
    </w:p>
    <w:p w14:paraId="7CF2ED19" w14:textId="04FCF3F7" w:rsidR="004645D7" w:rsidRPr="00CB25F8" w:rsidRDefault="004645D7" w:rsidP="004645D7">
      <w:pPr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Predsjednik Upravnog vijeća pozdravlja nazočne, konstatira kvorum i predlaže slijedeći</w:t>
      </w:r>
      <w:r w:rsidR="006169E5">
        <w:rPr>
          <w:bCs/>
          <w:sz w:val="24"/>
          <w:szCs w:val="24"/>
          <w:lang w:val="pt-BR"/>
        </w:rPr>
        <w:t xml:space="preserve"> dopunjeni</w:t>
      </w:r>
      <w:r>
        <w:rPr>
          <w:bCs/>
          <w:sz w:val="24"/>
          <w:szCs w:val="24"/>
          <w:lang w:val="pt-BR"/>
        </w:rPr>
        <w:t>:</w:t>
      </w:r>
    </w:p>
    <w:p w14:paraId="42115DA5" w14:textId="77777777" w:rsidR="00E2450A" w:rsidRPr="00A619CE" w:rsidRDefault="00E2450A" w:rsidP="00E2450A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648196DF" w14:textId="77777777" w:rsidR="005A7441" w:rsidRPr="00350606" w:rsidRDefault="005A7441" w:rsidP="005A7441">
      <w:pPr>
        <w:jc w:val="both"/>
        <w:rPr>
          <w:sz w:val="24"/>
          <w:szCs w:val="24"/>
          <w:lang w:val="hr-HR"/>
        </w:rPr>
      </w:pPr>
    </w:p>
    <w:p w14:paraId="69E9BCE1" w14:textId="77777777" w:rsidR="0047585C" w:rsidRPr="00C91B3E" w:rsidRDefault="0047585C" w:rsidP="0047585C">
      <w:pPr>
        <w:jc w:val="both"/>
        <w:rPr>
          <w:b/>
          <w:sz w:val="24"/>
          <w:szCs w:val="24"/>
          <w:lang w:val="de-DE"/>
        </w:rPr>
      </w:pPr>
      <w:r w:rsidRPr="00C91B3E">
        <w:rPr>
          <w:b/>
          <w:sz w:val="24"/>
          <w:szCs w:val="24"/>
        </w:rPr>
        <w:t xml:space="preserve">1. </w:t>
      </w:r>
      <w:proofErr w:type="spellStart"/>
      <w:r w:rsidRPr="00C91B3E">
        <w:rPr>
          <w:b/>
          <w:sz w:val="24"/>
          <w:szCs w:val="24"/>
          <w:lang w:val="de-DE"/>
        </w:rPr>
        <w:t>Usvajanje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zapisnika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sa</w:t>
      </w:r>
      <w:proofErr w:type="spellEnd"/>
      <w:r w:rsidRPr="00C91B3E">
        <w:rPr>
          <w:b/>
          <w:sz w:val="24"/>
          <w:szCs w:val="24"/>
          <w:lang w:val="de-DE"/>
        </w:rPr>
        <w:t xml:space="preserve"> 1</w:t>
      </w:r>
      <w:r>
        <w:rPr>
          <w:b/>
          <w:sz w:val="24"/>
          <w:szCs w:val="24"/>
          <w:lang w:val="de-DE"/>
        </w:rPr>
        <w:t>1</w:t>
      </w:r>
      <w:r w:rsidRPr="00C91B3E">
        <w:rPr>
          <w:b/>
          <w:sz w:val="24"/>
          <w:szCs w:val="24"/>
          <w:lang w:val="de-DE"/>
        </w:rPr>
        <w:t xml:space="preserve">. </w:t>
      </w:r>
      <w:proofErr w:type="spellStart"/>
      <w:r w:rsidRPr="00C91B3E">
        <w:rPr>
          <w:b/>
          <w:sz w:val="24"/>
          <w:szCs w:val="24"/>
          <w:lang w:val="de-DE"/>
        </w:rPr>
        <w:t>sjednice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Upravnog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vijeća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Zavoda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javno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zdravstvo</w:t>
      </w:r>
      <w:proofErr w:type="spellEnd"/>
      <w:r w:rsidRPr="00C91B3E">
        <w:rPr>
          <w:b/>
          <w:sz w:val="24"/>
          <w:szCs w:val="24"/>
          <w:lang w:val="de-DE"/>
        </w:rPr>
        <w:t xml:space="preserve">   </w:t>
      </w:r>
    </w:p>
    <w:p w14:paraId="46FFE7FE" w14:textId="77777777" w:rsidR="0047585C" w:rsidRPr="00C91B3E" w:rsidRDefault="0047585C" w:rsidP="0047585C">
      <w:pPr>
        <w:jc w:val="both"/>
        <w:rPr>
          <w:b/>
          <w:sz w:val="24"/>
          <w:szCs w:val="24"/>
        </w:rPr>
      </w:pPr>
      <w:r w:rsidRPr="00C91B3E">
        <w:rPr>
          <w:b/>
          <w:sz w:val="24"/>
          <w:szCs w:val="24"/>
          <w:lang w:val="de-DE"/>
        </w:rPr>
        <w:t xml:space="preserve">    </w:t>
      </w:r>
      <w:proofErr w:type="spellStart"/>
      <w:r w:rsidRPr="00C91B3E">
        <w:rPr>
          <w:b/>
          <w:sz w:val="24"/>
          <w:szCs w:val="24"/>
          <w:lang w:val="de-DE"/>
        </w:rPr>
        <w:t>Karlova</w:t>
      </w:r>
      <w:proofErr w:type="spellEnd"/>
      <w:r w:rsidRPr="00C91B3E">
        <w:rPr>
          <w:b/>
          <w:sz w:val="24"/>
          <w:szCs w:val="24"/>
        </w:rPr>
        <w:t>č</w:t>
      </w:r>
      <w:proofErr w:type="spellStart"/>
      <w:r w:rsidRPr="00C91B3E">
        <w:rPr>
          <w:b/>
          <w:sz w:val="24"/>
          <w:szCs w:val="24"/>
          <w:lang w:val="de-DE"/>
        </w:rPr>
        <w:t>ke</w:t>
      </w:r>
      <w:proofErr w:type="spellEnd"/>
      <w:r w:rsidRPr="00C91B3E">
        <w:rPr>
          <w:b/>
          <w:sz w:val="24"/>
          <w:szCs w:val="24"/>
        </w:rPr>
        <w:t xml:space="preserve"> ž</w:t>
      </w:r>
      <w:proofErr w:type="spellStart"/>
      <w:r w:rsidRPr="00C91B3E">
        <w:rPr>
          <w:b/>
          <w:sz w:val="24"/>
          <w:szCs w:val="24"/>
          <w:lang w:val="de-DE"/>
        </w:rPr>
        <w:t>upanije</w:t>
      </w:r>
      <w:proofErr w:type="spellEnd"/>
      <w:r w:rsidRPr="00C91B3E">
        <w:rPr>
          <w:b/>
          <w:sz w:val="24"/>
          <w:szCs w:val="24"/>
        </w:rPr>
        <w:t>.</w:t>
      </w:r>
    </w:p>
    <w:p w14:paraId="6273D676" w14:textId="77777777" w:rsidR="0047585C" w:rsidRPr="00C91B3E" w:rsidRDefault="0047585C" w:rsidP="0047585C">
      <w:pPr>
        <w:jc w:val="both"/>
        <w:rPr>
          <w:b/>
          <w:sz w:val="24"/>
          <w:szCs w:val="24"/>
        </w:rPr>
      </w:pPr>
    </w:p>
    <w:p w14:paraId="10F748E2" w14:textId="77777777" w:rsidR="0047585C" w:rsidRPr="00C91B3E" w:rsidRDefault="0047585C" w:rsidP="0047585C">
      <w:pPr>
        <w:jc w:val="both"/>
        <w:rPr>
          <w:b/>
          <w:sz w:val="24"/>
          <w:szCs w:val="24"/>
        </w:rPr>
      </w:pPr>
      <w:r w:rsidRPr="00C91B3E">
        <w:rPr>
          <w:b/>
          <w:sz w:val="24"/>
          <w:szCs w:val="24"/>
        </w:rPr>
        <w:t xml:space="preserve">2. </w:t>
      </w:r>
      <w:proofErr w:type="spellStart"/>
      <w:r w:rsidRPr="00C91B3E">
        <w:rPr>
          <w:b/>
          <w:sz w:val="24"/>
          <w:szCs w:val="24"/>
        </w:rPr>
        <w:t>Izvješće</w:t>
      </w:r>
      <w:proofErr w:type="spellEnd"/>
      <w:r w:rsidRPr="00C91B3E">
        <w:rPr>
          <w:b/>
          <w:sz w:val="24"/>
          <w:szCs w:val="24"/>
        </w:rPr>
        <w:t xml:space="preserve"> o </w:t>
      </w:r>
      <w:proofErr w:type="spellStart"/>
      <w:r w:rsidRPr="00C91B3E">
        <w:rPr>
          <w:b/>
          <w:sz w:val="24"/>
          <w:szCs w:val="24"/>
        </w:rPr>
        <w:t>poslovanju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Zavoda</w:t>
      </w:r>
      <w:proofErr w:type="spellEnd"/>
      <w:r w:rsidRPr="00C91B3E">
        <w:rPr>
          <w:b/>
          <w:sz w:val="24"/>
          <w:szCs w:val="24"/>
        </w:rPr>
        <w:t xml:space="preserve"> za </w:t>
      </w:r>
      <w:proofErr w:type="spellStart"/>
      <w:r w:rsidRPr="00C91B3E">
        <w:rPr>
          <w:b/>
          <w:sz w:val="24"/>
          <w:szCs w:val="24"/>
        </w:rPr>
        <w:t>javno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zdravstvo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Karlovačke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županije</w:t>
      </w:r>
      <w:proofErr w:type="spellEnd"/>
      <w:r w:rsidRPr="00C91B3E">
        <w:rPr>
          <w:b/>
          <w:sz w:val="24"/>
          <w:szCs w:val="24"/>
        </w:rPr>
        <w:t xml:space="preserve"> za</w:t>
      </w:r>
    </w:p>
    <w:p w14:paraId="79B3BBAC" w14:textId="77777777" w:rsidR="0047585C" w:rsidRPr="00C91B3E" w:rsidRDefault="0047585C" w:rsidP="0047585C">
      <w:pPr>
        <w:pStyle w:val="BodyText31"/>
        <w:rPr>
          <w:rFonts w:ascii="Times New Roman" w:hAnsi="Times New Roman" w:cs="Times New Roman"/>
          <w:bCs w:val="0"/>
        </w:rPr>
      </w:pPr>
      <w:r w:rsidRPr="00C91B3E">
        <w:rPr>
          <w:rFonts w:ascii="Times New Roman" w:hAnsi="Times New Roman" w:cs="Times New Roman"/>
          <w:bCs w:val="0"/>
        </w:rPr>
        <w:t xml:space="preserve">    </w:t>
      </w:r>
      <w:proofErr w:type="spellStart"/>
      <w:r w:rsidRPr="00C91B3E">
        <w:rPr>
          <w:rFonts w:ascii="Times New Roman" w:hAnsi="Times New Roman" w:cs="Times New Roman"/>
          <w:bCs w:val="0"/>
        </w:rPr>
        <w:t>razdoblje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</w:t>
      </w:r>
      <w:proofErr w:type="spellStart"/>
      <w:r w:rsidRPr="00C91B3E">
        <w:rPr>
          <w:rFonts w:ascii="Times New Roman" w:hAnsi="Times New Roman" w:cs="Times New Roman"/>
          <w:bCs w:val="0"/>
        </w:rPr>
        <w:t>siječanj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– </w:t>
      </w:r>
      <w:proofErr w:type="spellStart"/>
      <w:r>
        <w:rPr>
          <w:rFonts w:ascii="Times New Roman" w:hAnsi="Times New Roman" w:cs="Times New Roman"/>
          <w:bCs w:val="0"/>
        </w:rPr>
        <w:t>rujan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2022. </w:t>
      </w:r>
    </w:p>
    <w:p w14:paraId="7D131B29" w14:textId="77777777" w:rsidR="0047585C" w:rsidRPr="00C91B3E" w:rsidRDefault="0047585C" w:rsidP="0047585C">
      <w:pPr>
        <w:spacing w:line="0" w:lineRule="atLeast"/>
        <w:jc w:val="both"/>
        <w:rPr>
          <w:b/>
          <w:sz w:val="24"/>
          <w:szCs w:val="24"/>
        </w:rPr>
      </w:pPr>
    </w:p>
    <w:p w14:paraId="610600FC" w14:textId="77777777" w:rsidR="0047585C" w:rsidRPr="00397627" w:rsidRDefault="0047585C" w:rsidP="004758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97627">
        <w:rPr>
          <w:b/>
          <w:sz w:val="24"/>
          <w:szCs w:val="24"/>
        </w:rPr>
        <w:t xml:space="preserve">. </w:t>
      </w:r>
      <w:proofErr w:type="spellStart"/>
      <w:r w:rsidRPr="00397627">
        <w:rPr>
          <w:b/>
          <w:sz w:val="24"/>
          <w:szCs w:val="24"/>
        </w:rPr>
        <w:t>Odluka</w:t>
      </w:r>
      <w:proofErr w:type="spellEnd"/>
      <w:r w:rsidRPr="00397627">
        <w:rPr>
          <w:b/>
          <w:sz w:val="24"/>
          <w:szCs w:val="24"/>
        </w:rPr>
        <w:t xml:space="preserve"> o </w:t>
      </w:r>
      <w:proofErr w:type="spellStart"/>
      <w:r w:rsidRPr="00397627">
        <w:rPr>
          <w:b/>
          <w:sz w:val="24"/>
          <w:szCs w:val="24"/>
        </w:rPr>
        <w:t>imenovanju</w:t>
      </w:r>
      <w:proofErr w:type="spellEnd"/>
      <w:r w:rsidRPr="00397627">
        <w:rPr>
          <w:b/>
          <w:sz w:val="24"/>
          <w:szCs w:val="24"/>
        </w:rPr>
        <w:t xml:space="preserve"> </w:t>
      </w:r>
      <w:proofErr w:type="spellStart"/>
      <w:r w:rsidRPr="00397627">
        <w:rPr>
          <w:b/>
          <w:sz w:val="24"/>
          <w:szCs w:val="24"/>
        </w:rPr>
        <w:t>zamjenika</w:t>
      </w:r>
      <w:proofErr w:type="spellEnd"/>
      <w:r w:rsidRPr="00397627">
        <w:rPr>
          <w:b/>
          <w:sz w:val="24"/>
          <w:szCs w:val="24"/>
        </w:rPr>
        <w:t xml:space="preserve"> </w:t>
      </w:r>
      <w:proofErr w:type="spellStart"/>
      <w:r w:rsidRPr="00397627">
        <w:rPr>
          <w:b/>
          <w:sz w:val="24"/>
          <w:szCs w:val="24"/>
        </w:rPr>
        <w:t>ravnatelja</w:t>
      </w:r>
      <w:proofErr w:type="spellEnd"/>
      <w:r w:rsidRPr="00397627">
        <w:rPr>
          <w:b/>
          <w:sz w:val="24"/>
          <w:szCs w:val="24"/>
        </w:rPr>
        <w:t xml:space="preserve">. </w:t>
      </w:r>
    </w:p>
    <w:p w14:paraId="1BB0AE92" w14:textId="77777777" w:rsidR="0047585C" w:rsidRDefault="0047585C" w:rsidP="0047585C">
      <w:pPr>
        <w:pStyle w:val="BodyText31"/>
        <w:rPr>
          <w:rFonts w:ascii="Times New Roman" w:hAnsi="Times New Roman" w:cs="Times New Roman"/>
          <w:bCs w:val="0"/>
        </w:rPr>
      </w:pPr>
    </w:p>
    <w:p w14:paraId="6425D4DA" w14:textId="77777777" w:rsidR="0047585C" w:rsidRPr="00C91B3E" w:rsidRDefault="0047585C" w:rsidP="0047585C">
      <w:pPr>
        <w:pStyle w:val="BodyText3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4</w:t>
      </w:r>
      <w:r w:rsidRPr="00C91B3E">
        <w:rPr>
          <w:rFonts w:ascii="Times New Roman" w:hAnsi="Times New Roman" w:cs="Times New Roman"/>
          <w:bCs w:val="0"/>
        </w:rPr>
        <w:t xml:space="preserve">. </w:t>
      </w:r>
      <w:proofErr w:type="spellStart"/>
      <w:r w:rsidRPr="00C91B3E">
        <w:rPr>
          <w:rFonts w:ascii="Times New Roman" w:hAnsi="Times New Roman" w:cs="Times New Roman"/>
          <w:bCs w:val="0"/>
        </w:rPr>
        <w:t>Utvrđivanj</w:t>
      </w:r>
      <w:r>
        <w:rPr>
          <w:rFonts w:ascii="Times New Roman" w:hAnsi="Times New Roman" w:cs="Times New Roman"/>
          <w:bCs w:val="0"/>
        </w:rPr>
        <w:t>e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</w:t>
      </w:r>
      <w:proofErr w:type="spellStart"/>
      <w:r w:rsidRPr="00C91B3E">
        <w:rPr>
          <w:rFonts w:ascii="Times New Roman" w:hAnsi="Times New Roman" w:cs="Times New Roman"/>
          <w:bCs w:val="0"/>
        </w:rPr>
        <w:t>potrebe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</w:t>
      </w:r>
      <w:proofErr w:type="spellStart"/>
      <w:r w:rsidRPr="00C91B3E">
        <w:rPr>
          <w:rFonts w:ascii="Times New Roman" w:hAnsi="Times New Roman" w:cs="Times New Roman"/>
          <w:bCs w:val="0"/>
        </w:rPr>
        <w:t>zapošljavanja</w:t>
      </w:r>
      <w:proofErr w:type="spellEnd"/>
      <w:r w:rsidRPr="00C91B3E">
        <w:rPr>
          <w:rFonts w:ascii="Times New Roman" w:hAnsi="Times New Roman" w:cs="Times New Roman"/>
          <w:bCs w:val="0"/>
        </w:rPr>
        <w:t>.</w:t>
      </w:r>
    </w:p>
    <w:p w14:paraId="7C75176C" w14:textId="77777777" w:rsidR="0047585C" w:rsidRPr="00C91B3E" w:rsidRDefault="0047585C" w:rsidP="0047585C">
      <w:pPr>
        <w:spacing w:line="0" w:lineRule="atLeast"/>
        <w:jc w:val="both"/>
        <w:rPr>
          <w:bCs/>
          <w:sz w:val="24"/>
          <w:szCs w:val="24"/>
          <w:lang w:val="de-DE"/>
        </w:rPr>
      </w:pPr>
    </w:p>
    <w:p w14:paraId="33108C29" w14:textId="77777777" w:rsidR="0047585C" w:rsidRPr="00C91B3E" w:rsidRDefault="0047585C" w:rsidP="004758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>5</w:t>
      </w:r>
      <w:r w:rsidRPr="00C91B3E">
        <w:rPr>
          <w:b/>
          <w:sz w:val="24"/>
          <w:szCs w:val="24"/>
          <w:lang w:val="de-DE"/>
        </w:rPr>
        <w:t xml:space="preserve">. </w:t>
      </w:r>
      <w:proofErr w:type="spellStart"/>
      <w:r>
        <w:rPr>
          <w:b/>
          <w:sz w:val="24"/>
          <w:szCs w:val="24"/>
          <w:lang w:val="de-DE"/>
        </w:rPr>
        <w:t>Odluka</w:t>
      </w:r>
      <w:proofErr w:type="spellEnd"/>
      <w:r>
        <w:rPr>
          <w:b/>
          <w:sz w:val="24"/>
          <w:szCs w:val="24"/>
          <w:lang w:val="de-DE"/>
        </w:rPr>
        <w:t xml:space="preserve"> o </w:t>
      </w:r>
      <w:proofErr w:type="spellStart"/>
      <w:r>
        <w:rPr>
          <w:b/>
          <w:sz w:val="24"/>
          <w:szCs w:val="24"/>
          <w:lang w:val="de-DE"/>
        </w:rPr>
        <w:t>imenovanju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potpisnika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putnih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naloga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ravnatelju</w:t>
      </w:r>
      <w:proofErr w:type="spellEnd"/>
      <w:r w:rsidRPr="00C91B3E">
        <w:rPr>
          <w:b/>
          <w:sz w:val="24"/>
          <w:szCs w:val="24"/>
        </w:rPr>
        <w:t>.</w:t>
      </w:r>
    </w:p>
    <w:p w14:paraId="50B48107" w14:textId="37C6B97E" w:rsidR="007E1ACE" w:rsidRDefault="007E1ACE" w:rsidP="0047585C">
      <w:pPr>
        <w:spacing w:line="0" w:lineRule="atLeast"/>
        <w:jc w:val="both"/>
        <w:rPr>
          <w:b/>
          <w:sz w:val="24"/>
          <w:szCs w:val="24"/>
        </w:rPr>
      </w:pPr>
    </w:p>
    <w:p w14:paraId="445F783C" w14:textId="77777777" w:rsidR="0047585C" w:rsidRDefault="0047585C" w:rsidP="00475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91B3E">
        <w:rPr>
          <w:b/>
          <w:sz w:val="24"/>
          <w:szCs w:val="24"/>
        </w:rPr>
        <w:t xml:space="preserve">. </w:t>
      </w:r>
      <w:proofErr w:type="spellStart"/>
      <w:r w:rsidRPr="00C91B3E">
        <w:rPr>
          <w:b/>
          <w:sz w:val="24"/>
          <w:szCs w:val="24"/>
        </w:rPr>
        <w:t>Odluka</w:t>
      </w:r>
      <w:proofErr w:type="spellEnd"/>
      <w:r w:rsidRPr="00C91B3E"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utvrđivanju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cijene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zdravstvene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usluge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cijepljenja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cjepiva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nisu</w:t>
      </w:r>
      <w:proofErr w:type="spellEnd"/>
      <w:r>
        <w:rPr>
          <w:b/>
          <w:sz w:val="24"/>
          <w:szCs w:val="24"/>
        </w:rPr>
        <w:t xml:space="preserve"> u </w:t>
      </w:r>
    </w:p>
    <w:p w14:paraId="1D945E08" w14:textId="77777777" w:rsidR="0047585C" w:rsidRDefault="0047585C" w:rsidP="00475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Provedbenom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cijepljenja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Republici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Hrvatskoj</w:t>
      </w:r>
      <w:proofErr w:type="spellEnd"/>
      <w:r>
        <w:rPr>
          <w:b/>
          <w:sz w:val="24"/>
          <w:szCs w:val="24"/>
        </w:rPr>
        <w:t>.</w:t>
      </w:r>
    </w:p>
    <w:p w14:paraId="64C5568C" w14:textId="77777777" w:rsidR="0047585C" w:rsidRPr="00C91B3E" w:rsidRDefault="0047585C" w:rsidP="0047585C">
      <w:pPr>
        <w:spacing w:line="0" w:lineRule="atLeast"/>
        <w:jc w:val="both"/>
        <w:rPr>
          <w:b/>
          <w:sz w:val="24"/>
          <w:szCs w:val="24"/>
        </w:rPr>
      </w:pPr>
    </w:p>
    <w:p w14:paraId="01962223" w14:textId="77777777" w:rsidR="0047585C" w:rsidRDefault="0047585C" w:rsidP="00475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91B3E">
        <w:rPr>
          <w:b/>
          <w:sz w:val="24"/>
          <w:szCs w:val="24"/>
        </w:rPr>
        <w:t xml:space="preserve">. </w:t>
      </w:r>
      <w:proofErr w:type="spellStart"/>
      <w:r w:rsidRPr="00C91B3E">
        <w:rPr>
          <w:b/>
          <w:sz w:val="24"/>
          <w:szCs w:val="24"/>
        </w:rPr>
        <w:t>Odluka</w:t>
      </w:r>
      <w:proofErr w:type="spellEnd"/>
      <w:r w:rsidRPr="00C91B3E"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ovlaštenju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ravnatelja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utvrđivanju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cijena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zdravstvenih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usluga</w:t>
      </w:r>
      <w:proofErr w:type="spellEnd"/>
    </w:p>
    <w:p w14:paraId="0FAD97E6" w14:textId="77777777" w:rsidR="0047585C" w:rsidRDefault="0047585C" w:rsidP="0047585C">
      <w:pPr>
        <w:rPr>
          <w:b/>
          <w:sz w:val="24"/>
          <w:szCs w:val="24"/>
        </w:rPr>
      </w:pPr>
    </w:p>
    <w:p w14:paraId="39847F72" w14:textId="77777777" w:rsidR="0047585C" w:rsidRPr="00C91B3E" w:rsidRDefault="0047585C" w:rsidP="00475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91B3E">
        <w:rPr>
          <w:b/>
          <w:sz w:val="24"/>
          <w:szCs w:val="24"/>
        </w:rPr>
        <w:t xml:space="preserve">. </w:t>
      </w:r>
      <w:proofErr w:type="spellStart"/>
      <w:r w:rsidRPr="00C91B3E">
        <w:rPr>
          <w:b/>
          <w:sz w:val="24"/>
          <w:szCs w:val="24"/>
        </w:rPr>
        <w:t>Odluka</w:t>
      </w:r>
      <w:proofErr w:type="spellEnd"/>
      <w:r w:rsidRPr="00C91B3E">
        <w:rPr>
          <w:b/>
          <w:sz w:val="24"/>
          <w:szCs w:val="24"/>
        </w:rPr>
        <w:t xml:space="preserve"> o </w:t>
      </w:r>
      <w:proofErr w:type="spellStart"/>
      <w:r w:rsidRPr="00C91B3E">
        <w:rPr>
          <w:b/>
          <w:sz w:val="24"/>
          <w:szCs w:val="24"/>
        </w:rPr>
        <w:t>oročavanju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sredstava</w:t>
      </w:r>
      <w:proofErr w:type="spellEnd"/>
      <w:r w:rsidRPr="00C91B3E">
        <w:rPr>
          <w:b/>
          <w:sz w:val="24"/>
          <w:szCs w:val="24"/>
        </w:rPr>
        <w:t>.</w:t>
      </w:r>
    </w:p>
    <w:p w14:paraId="1EDF9FF5" w14:textId="77777777" w:rsidR="0047585C" w:rsidRDefault="0047585C" w:rsidP="0047585C">
      <w:pPr>
        <w:spacing w:line="0" w:lineRule="atLeast"/>
        <w:jc w:val="both"/>
        <w:rPr>
          <w:bCs/>
          <w:sz w:val="24"/>
          <w:szCs w:val="24"/>
          <w:lang w:val="de-DE"/>
        </w:rPr>
      </w:pPr>
    </w:p>
    <w:p w14:paraId="0408319B" w14:textId="0BE885B1" w:rsidR="0047585C" w:rsidRPr="00585A43" w:rsidRDefault="0047585C" w:rsidP="0047585C">
      <w:pPr>
        <w:spacing w:line="0" w:lineRule="atLeast"/>
        <w:jc w:val="both"/>
        <w:rPr>
          <w:b/>
          <w:sz w:val="24"/>
          <w:szCs w:val="24"/>
          <w:lang w:val="de-DE"/>
        </w:rPr>
      </w:pPr>
      <w:r w:rsidRPr="00585A43">
        <w:rPr>
          <w:b/>
          <w:sz w:val="24"/>
          <w:szCs w:val="24"/>
          <w:lang w:val="de-DE"/>
        </w:rPr>
        <w:t xml:space="preserve">9. </w:t>
      </w:r>
      <w:proofErr w:type="spellStart"/>
      <w:r w:rsidRPr="00585A43">
        <w:rPr>
          <w:b/>
          <w:sz w:val="24"/>
          <w:szCs w:val="24"/>
          <w:lang w:val="de-DE"/>
        </w:rPr>
        <w:t>Odluka</w:t>
      </w:r>
      <w:proofErr w:type="spellEnd"/>
      <w:r w:rsidRPr="00585A43">
        <w:rPr>
          <w:b/>
          <w:sz w:val="24"/>
          <w:szCs w:val="24"/>
          <w:lang w:val="de-DE"/>
        </w:rPr>
        <w:t xml:space="preserve"> o </w:t>
      </w:r>
      <w:proofErr w:type="spellStart"/>
      <w:r w:rsidRPr="00585A43">
        <w:rPr>
          <w:b/>
          <w:sz w:val="24"/>
          <w:szCs w:val="24"/>
          <w:lang w:val="de-DE"/>
        </w:rPr>
        <w:t>otpisu</w:t>
      </w:r>
      <w:proofErr w:type="spellEnd"/>
      <w:r w:rsidRPr="00585A43">
        <w:rPr>
          <w:b/>
          <w:sz w:val="24"/>
          <w:szCs w:val="24"/>
          <w:lang w:val="de-DE"/>
        </w:rPr>
        <w:t xml:space="preserve"> </w:t>
      </w:r>
      <w:proofErr w:type="spellStart"/>
      <w:r w:rsidRPr="00585A43">
        <w:rPr>
          <w:b/>
          <w:sz w:val="24"/>
          <w:szCs w:val="24"/>
          <w:lang w:val="de-DE"/>
        </w:rPr>
        <w:t>potraživanja</w:t>
      </w:r>
      <w:proofErr w:type="spellEnd"/>
      <w:r w:rsidR="006A31F5">
        <w:rPr>
          <w:b/>
          <w:sz w:val="24"/>
          <w:szCs w:val="24"/>
          <w:lang w:val="de-DE"/>
        </w:rPr>
        <w:t xml:space="preserve"> u </w:t>
      </w:r>
      <w:proofErr w:type="spellStart"/>
      <w:r w:rsidR="006A31F5">
        <w:rPr>
          <w:b/>
          <w:sz w:val="24"/>
          <w:szCs w:val="24"/>
          <w:lang w:val="de-DE"/>
        </w:rPr>
        <w:t>zastari</w:t>
      </w:r>
      <w:proofErr w:type="spellEnd"/>
      <w:r w:rsidRPr="00585A43">
        <w:rPr>
          <w:b/>
          <w:sz w:val="24"/>
          <w:szCs w:val="24"/>
          <w:lang w:val="de-DE"/>
        </w:rPr>
        <w:t>.</w:t>
      </w:r>
    </w:p>
    <w:p w14:paraId="10B9D170" w14:textId="77777777" w:rsidR="0047585C" w:rsidRDefault="0047585C" w:rsidP="0047585C">
      <w:pPr>
        <w:rPr>
          <w:b/>
          <w:sz w:val="24"/>
          <w:szCs w:val="24"/>
        </w:rPr>
      </w:pPr>
    </w:p>
    <w:p w14:paraId="43A47228" w14:textId="77777777" w:rsidR="0047585C" w:rsidRDefault="0047585C" w:rsidP="00475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91B3E">
        <w:rPr>
          <w:b/>
          <w:sz w:val="24"/>
          <w:szCs w:val="24"/>
        </w:rPr>
        <w:t xml:space="preserve">. </w:t>
      </w:r>
      <w:proofErr w:type="spellStart"/>
      <w:r w:rsidRPr="00C91B3E">
        <w:rPr>
          <w:b/>
          <w:sz w:val="24"/>
          <w:szCs w:val="24"/>
        </w:rPr>
        <w:t>Različito</w:t>
      </w:r>
      <w:proofErr w:type="spellEnd"/>
      <w:r w:rsidRPr="00C91B3E">
        <w:rPr>
          <w:b/>
          <w:sz w:val="24"/>
          <w:szCs w:val="24"/>
        </w:rPr>
        <w:t>.</w:t>
      </w:r>
    </w:p>
    <w:p w14:paraId="16BC326A" w14:textId="77777777" w:rsidR="0047585C" w:rsidRDefault="0047585C" w:rsidP="0047585C">
      <w:pPr>
        <w:rPr>
          <w:b/>
          <w:sz w:val="24"/>
          <w:szCs w:val="24"/>
        </w:rPr>
      </w:pPr>
    </w:p>
    <w:p w14:paraId="3892AC14" w14:textId="77777777" w:rsidR="005A7441" w:rsidRPr="00B944A5" w:rsidRDefault="005A7441" w:rsidP="005A7441">
      <w:pPr>
        <w:spacing w:line="0" w:lineRule="atLeast"/>
        <w:rPr>
          <w:b/>
          <w:sz w:val="24"/>
          <w:szCs w:val="24"/>
        </w:rPr>
      </w:pPr>
    </w:p>
    <w:p w14:paraId="1509AE9D" w14:textId="7ADD6E19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1BD59FEF" w14:textId="7B2707C5" w:rsidR="00965688" w:rsidRDefault="000D1325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lastRenderedPageBreak/>
        <w:t>Odluke:</w:t>
      </w:r>
    </w:p>
    <w:p w14:paraId="1AD53010" w14:textId="7FA1846A" w:rsidR="005A7441" w:rsidRDefault="005A7441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5B74659F" w14:textId="77777777" w:rsidR="00E45D46" w:rsidRDefault="00E45D46" w:rsidP="00006405">
      <w:pPr>
        <w:jc w:val="both"/>
        <w:rPr>
          <w:bCs/>
          <w:sz w:val="24"/>
          <w:szCs w:val="24"/>
          <w:lang w:val="pt-BR"/>
        </w:rPr>
      </w:pPr>
    </w:p>
    <w:p w14:paraId="53C45573" w14:textId="77777777" w:rsidR="00006405" w:rsidRDefault="00006405" w:rsidP="00006405">
      <w:pPr>
        <w:jc w:val="both"/>
        <w:rPr>
          <w:bCs/>
          <w:sz w:val="24"/>
          <w:szCs w:val="24"/>
        </w:rPr>
      </w:pPr>
    </w:p>
    <w:p w14:paraId="2E0F0694" w14:textId="65B72B53" w:rsidR="00006405" w:rsidRPr="00015021" w:rsidRDefault="00006405" w:rsidP="00006405">
      <w:pPr>
        <w:jc w:val="both"/>
        <w:rPr>
          <w:bCs/>
          <w:sz w:val="24"/>
          <w:szCs w:val="24"/>
          <w:lang w:val="hr-HR"/>
        </w:rPr>
      </w:pPr>
      <w:proofErr w:type="spellStart"/>
      <w:r w:rsidRPr="00015021">
        <w:rPr>
          <w:bCs/>
          <w:sz w:val="24"/>
          <w:szCs w:val="24"/>
        </w:rPr>
        <w:t>Usvaja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se</w:t>
      </w:r>
      <w:r w:rsidRPr="00015021">
        <w:rPr>
          <w:bCs/>
          <w:sz w:val="24"/>
          <w:szCs w:val="24"/>
          <w:lang w:val="hr-HR"/>
        </w:rPr>
        <w:t xml:space="preserve"> zapisni</w:t>
      </w:r>
      <w:r w:rsidR="000F159D">
        <w:rPr>
          <w:bCs/>
          <w:sz w:val="24"/>
          <w:szCs w:val="24"/>
          <w:lang w:val="hr-HR"/>
        </w:rPr>
        <w:t>k</w:t>
      </w:r>
      <w:r w:rsidRPr="00015021">
        <w:rPr>
          <w:bCs/>
          <w:sz w:val="24"/>
          <w:szCs w:val="24"/>
          <w:lang w:val="hr-HR"/>
        </w:rPr>
        <w:t xml:space="preserve"> sa</w:t>
      </w:r>
      <w:r w:rsidR="000F159D">
        <w:rPr>
          <w:bCs/>
          <w:sz w:val="24"/>
          <w:szCs w:val="24"/>
          <w:lang w:val="hr-HR"/>
        </w:rPr>
        <w:t xml:space="preserve"> </w:t>
      </w:r>
      <w:r w:rsidR="001D00FF">
        <w:rPr>
          <w:bCs/>
          <w:sz w:val="24"/>
          <w:szCs w:val="24"/>
          <w:lang w:val="hr-HR"/>
        </w:rPr>
        <w:t>1</w:t>
      </w:r>
      <w:r w:rsidR="0047585C">
        <w:rPr>
          <w:bCs/>
          <w:sz w:val="24"/>
          <w:szCs w:val="24"/>
          <w:lang w:val="hr-HR"/>
        </w:rPr>
        <w:t>1</w:t>
      </w:r>
      <w:r>
        <w:rPr>
          <w:bCs/>
          <w:sz w:val="24"/>
          <w:szCs w:val="24"/>
          <w:lang w:val="de-DE"/>
        </w:rPr>
        <w:t xml:space="preserve">. </w:t>
      </w:r>
      <w:proofErr w:type="spellStart"/>
      <w:r w:rsidRPr="00015021">
        <w:rPr>
          <w:bCs/>
          <w:sz w:val="24"/>
          <w:szCs w:val="24"/>
          <w:lang w:val="de-DE"/>
        </w:rPr>
        <w:t>sjednice</w:t>
      </w:r>
      <w:proofErr w:type="spellEnd"/>
      <w:r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015021">
        <w:rPr>
          <w:bCs/>
          <w:sz w:val="24"/>
          <w:szCs w:val="24"/>
        </w:rPr>
        <w:t>Upravnog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vije</w:t>
      </w:r>
      <w:proofErr w:type="spellEnd"/>
      <w:r w:rsidRPr="00015021">
        <w:rPr>
          <w:bCs/>
          <w:sz w:val="24"/>
          <w:szCs w:val="24"/>
          <w:lang w:val="hr-HR"/>
        </w:rPr>
        <w:t>ć</w:t>
      </w:r>
      <w:r w:rsidRPr="00015021">
        <w:rPr>
          <w:bCs/>
          <w:sz w:val="24"/>
          <w:szCs w:val="24"/>
        </w:rPr>
        <w:t>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Zavoda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za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javno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zdravstvo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Karlova</w:t>
      </w:r>
      <w:proofErr w:type="spellEnd"/>
      <w:r w:rsidRPr="00015021">
        <w:rPr>
          <w:bCs/>
          <w:sz w:val="24"/>
          <w:szCs w:val="24"/>
          <w:lang w:val="hr-HR"/>
        </w:rPr>
        <w:t>č</w:t>
      </w:r>
      <w:proofErr w:type="spellStart"/>
      <w:r w:rsidRPr="00015021">
        <w:rPr>
          <w:bCs/>
          <w:sz w:val="24"/>
          <w:szCs w:val="24"/>
        </w:rPr>
        <w:t>ke</w:t>
      </w:r>
      <w:proofErr w:type="spellEnd"/>
      <w:r w:rsidRPr="00015021">
        <w:rPr>
          <w:bCs/>
          <w:sz w:val="24"/>
          <w:szCs w:val="24"/>
          <w:lang w:val="hr-HR"/>
        </w:rPr>
        <w:t xml:space="preserve"> ž</w:t>
      </w:r>
      <w:proofErr w:type="spellStart"/>
      <w:r w:rsidRPr="00015021">
        <w:rPr>
          <w:bCs/>
          <w:sz w:val="24"/>
          <w:szCs w:val="24"/>
        </w:rPr>
        <w:t>upanije</w:t>
      </w:r>
      <w:proofErr w:type="spellEnd"/>
      <w:r w:rsidRPr="00015021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bez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primjedbi</w:t>
      </w:r>
      <w:proofErr w:type="spellEnd"/>
      <w:r w:rsidRPr="00015021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224DCDC2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2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1DDB5030" w14:textId="77777777" w:rsidR="00E7296B" w:rsidRDefault="00E7296B" w:rsidP="004645D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5A1123A8" w14:textId="6C032F59" w:rsidR="00F028D1" w:rsidRPr="00C91B3E" w:rsidRDefault="00F028D1" w:rsidP="00F028D1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C91B3E">
        <w:rPr>
          <w:bCs/>
          <w:sz w:val="24"/>
          <w:szCs w:val="24"/>
          <w:lang w:eastAsia="hr-HR"/>
        </w:rPr>
        <w:t>Usvaja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r w:rsidRPr="00C91B3E">
        <w:rPr>
          <w:bCs/>
          <w:sz w:val="24"/>
          <w:szCs w:val="24"/>
          <w:lang w:eastAsia="hr-HR"/>
        </w:rPr>
        <w:t>se</w:t>
      </w:r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Izvje</w:t>
      </w:r>
      <w:r w:rsidRPr="00C91B3E">
        <w:rPr>
          <w:bCs/>
          <w:sz w:val="24"/>
          <w:szCs w:val="24"/>
          <w:lang w:val="hr-HR" w:eastAsia="hr-HR"/>
        </w:rPr>
        <w:t>šć</w:t>
      </w:r>
      <w:proofErr w:type="spellEnd"/>
      <w:r w:rsidRPr="00C91B3E">
        <w:rPr>
          <w:bCs/>
          <w:sz w:val="24"/>
          <w:szCs w:val="24"/>
          <w:lang w:eastAsia="hr-HR"/>
        </w:rPr>
        <w:t>e</w:t>
      </w:r>
      <w:r w:rsidRPr="00C91B3E">
        <w:rPr>
          <w:bCs/>
          <w:sz w:val="24"/>
          <w:szCs w:val="24"/>
          <w:lang w:val="hr-HR" w:eastAsia="hr-HR"/>
        </w:rPr>
        <w:t xml:space="preserve"> </w:t>
      </w:r>
      <w:r w:rsidRPr="00C91B3E">
        <w:rPr>
          <w:bCs/>
          <w:sz w:val="24"/>
          <w:szCs w:val="24"/>
          <w:lang w:eastAsia="hr-HR"/>
        </w:rPr>
        <w:t>o</w:t>
      </w:r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poslovanju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Zavoda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r w:rsidRPr="00C91B3E">
        <w:rPr>
          <w:bCs/>
          <w:sz w:val="24"/>
          <w:szCs w:val="24"/>
          <w:lang w:eastAsia="hr-HR"/>
        </w:rPr>
        <w:t>za</w:t>
      </w:r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javno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zdravstvo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C91B3E">
        <w:rPr>
          <w:bCs/>
          <w:sz w:val="24"/>
          <w:szCs w:val="24"/>
          <w:lang w:eastAsia="hr-HR"/>
        </w:rPr>
        <w:t>Karlova</w:t>
      </w:r>
      <w:proofErr w:type="spellEnd"/>
      <w:r w:rsidRPr="00C91B3E">
        <w:rPr>
          <w:bCs/>
          <w:sz w:val="24"/>
          <w:szCs w:val="24"/>
          <w:lang w:val="hr-HR" w:eastAsia="hr-HR"/>
        </w:rPr>
        <w:t>č</w:t>
      </w:r>
      <w:proofErr w:type="spellStart"/>
      <w:r w:rsidRPr="00C91B3E">
        <w:rPr>
          <w:bCs/>
          <w:sz w:val="24"/>
          <w:szCs w:val="24"/>
          <w:lang w:eastAsia="hr-HR"/>
        </w:rPr>
        <w:t>ke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C91B3E">
        <w:rPr>
          <w:bCs/>
          <w:sz w:val="24"/>
          <w:szCs w:val="24"/>
          <w:lang w:eastAsia="hr-HR"/>
        </w:rPr>
        <w:t>upanije</w:t>
      </w:r>
      <w:proofErr w:type="spellEnd"/>
      <w:r w:rsidRPr="00C91B3E">
        <w:rPr>
          <w:bCs/>
          <w:sz w:val="24"/>
          <w:szCs w:val="24"/>
          <w:lang w:val="hr-HR" w:eastAsia="hr-HR"/>
        </w:rPr>
        <w:t xml:space="preserve"> </w:t>
      </w:r>
      <w:r w:rsidRPr="00C91B3E">
        <w:rPr>
          <w:bCs/>
          <w:sz w:val="24"/>
          <w:szCs w:val="24"/>
          <w:lang w:eastAsia="hr-HR"/>
        </w:rPr>
        <w:t xml:space="preserve">za </w:t>
      </w:r>
      <w:proofErr w:type="spellStart"/>
      <w:r w:rsidRPr="00C91B3E">
        <w:rPr>
          <w:bCs/>
          <w:sz w:val="24"/>
          <w:szCs w:val="24"/>
          <w:lang w:eastAsia="hr-HR"/>
        </w:rPr>
        <w:t>razdoblje</w:t>
      </w:r>
      <w:proofErr w:type="spellEnd"/>
      <w:r w:rsidRPr="00C91B3E">
        <w:rPr>
          <w:bCs/>
          <w:sz w:val="24"/>
          <w:szCs w:val="24"/>
          <w:lang w:eastAsia="hr-HR"/>
        </w:rPr>
        <w:t xml:space="preserve"> </w:t>
      </w:r>
      <w:proofErr w:type="spellStart"/>
      <w:r w:rsidRPr="00C91B3E">
        <w:rPr>
          <w:bCs/>
          <w:sz w:val="24"/>
          <w:szCs w:val="24"/>
        </w:rPr>
        <w:t>sije</w:t>
      </w:r>
      <w:proofErr w:type="spellEnd"/>
      <w:r w:rsidRPr="00C91B3E">
        <w:rPr>
          <w:bCs/>
          <w:sz w:val="24"/>
          <w:szCs w:val="24"/>
          <w:lang w:val="hr-HR"/>
        </w:rPr>
        <w:t>č</w:t>
      </w:r>
      <w:proofErr w:type="spellStart"/>
      <w:r w:rsidRPr="00C91B3E">
        <w:rPr>
          <w:bCs/>
          <w:sz w:val="24"/>
          <w:szCs w:val="24"/>
        </w:rPr>
        <w:t>anj</w:t>
      </w:r>
      <w:proofErr w:type="spellEnd"/>
      <w:r w:rsidRPr="00C91B3E">
        <w:rPr>
          <w:bCs/>
          <w:sz w:val="24"/>
          <w:szCs w:val="24"/>
        </w:rPr>
        <w:t xml:space="preserve"> - </w:t>
      </w:r>
      <w:proofErr w:type="spellStart"/>
      <w:r w:rsidR="00633A26">
        <w:rPr>
          <w:bCs/>
          <w:sz w:val="24"/>
          <w:szCs w:val="24"/>
        </w:rPr>
        <w:t>rujan</w:t>
      </w:r>
      <w:proofErr w:type="spellEnd"/>
      <w:r w:rsidRPr="00C91B3E">
        <w:rPr>
          <w:bCs/>
          <w:sz w:val="24"/>
          <w:szCs w:val="24"/>
        </w:rPr>
        <w:t xml:space="preserve"> </w:t>
      </w:r>
      <w:r w:rsidRPr="00C91B3E">
        <w:rPr>
          <w:bCs/>
          <w:sz w:val="24"/>
          <w:szCs w:val="24"/>
          <w:lang w:val="hr-HR"/>
        </w:rPr>
        <w:t>2022.</w:t>
      </w:r>
    </w:p>
    <w:p w14:paraId="5E91D40C" w14:textId="04873301" w:rsidR="00F028D1" w:rsidRDefault="00F028D1" w:rsidP="00F028D1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57C07F2A" w14:textId="42586F2B" w:rsidR="006A31F5" w:rsidRDefault="006A31F5" w:rsidP="006A31F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</w:r>
      <w:proofErr w:type="gramStart"/>
      <w:r w:rsidRPr="00C91B3E">
        <w:rPr>
          <w:b/>
          <w:sz w:val="24"/>
          <w:szCs w:val="24"/>
        </w:rPr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 w:rsidRPr="00C91B3E">
        <w:rPr>
          <w:b/>
          <w:sz w:val="24"/>
          <w:szCs w:val="24"/>
          <w:lang w:val="hr-HR"/>
        </w:rPr>
        <w:t xml:space="preserve">  3</w:t>
      </w:r>
      <w:proofErr w:type="gramEnd"/>
      <w:r w:rsidRPr="00C91B3E">
        <w:rPr>
          <w:b/>
          <w:sz w:val="24"/>
          <w:szCs w:val="24"/>
          <w:lang w:val="hr-HR"/>
        </w:rPr>
        <w:t>.</w:t>
      </w:r>
    </w:p>
    <w:p w14:paraId="55AD9265" w14:textId="77777777" w:rsidR="007E1ACE" w:rsidRPr="00C91B3E" w:rsidRDefault="007E1ACE" w:rsidP="006A31F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59CC20C5" w14:textId="77777777" w:rsidR="006A31F5" w:rsidRPr="008A3AD8" w:rsidRDefault="006A31F5" w:rsidP="006A31F5">
      <w:pPr>
        <w:spacing w:line="276" w:lineRule="auto"/>
        <w:jc w:val="both"/>
        <w:rPr>
          <w:bCs/>
          <w:sz w:val="24"/>
          <w:szCs w:val="24"/>
          <w:lang w:val="de-DE"/>
        </w:rPr>
      </w:pPr>
      <w:r w:rsidRPr="008A3AD8">
        <w:rPr>
          <w:bCs/>
          <w:sz w:val="24"/>
          <w:szCs w:val="24"/>
          <w:lang w:val="de-DE"/>
        </w:rPr>
        <w:t xml:space="preserve">Jelica </w:t>
      </w:r>
      <w:proofErr w:type="spellStart"/>
      <w:r w:rsidRPr="008A3AD8">
        <w:rPr>
          <w:bCs/>
          <w:sz w:val="24"/>
          <w:szCs w:val="24"/>
          <w:lang w:val="de-DE"/>
        </w:rPr>
        <w:t>Magdić</w:t>
      </w:r>
      <w:proofErr w:type="spellEnd"/>
      <w:r w:rsidRPr="008A3AD8">
        <w:rPr>
          <w:bCs/>
          <w:sz w:val="24"/>
          <w:szCs w:val="24"/>
          <w:lang w:val="de-DE"/>
        </w:rPr>
        <w:t xml:space="preserve">, </w:t>
      </w:r>
      <w:proofErr w:type="spellStart"/>
      <w:r w:rsidRPr="008A3AD8">
        <w:rPr>
          <w:bCs/>
          <w:sz w:val="24"/>
          <w:szCs w:val="24"/>
          <w:lang w:val="de-DE"/>
        </w:rPr>
        <w:t>dr.</w:t>
      </w:r>
      <w:proofErr w:type="spellEnd"/>
      <w:r w:rsidRPr="008A3AD8">
        <w:rPr>
          <w:bCs/>
          <w:sz w:val="24"/>
          <w:szCs w:val="24"/>
          <w:lang w:val="de-DE"/>
        </w:rPr>
        <w:t xml:space="preserve"> med. </w:t>
      </w:r>
      <w:proofErr w:type="spellStart"/>
      <w:r w:rsidRPr="008A3AD8">
        <w:rPr>
          <w:bCs/>
          <w:sz w:val="24"/>
          <w:szCs w:val="24"/>
          <w:lang w:val="de-DE"/>
        </w:rPr>
        <w:t>spec</w:t>
      </w:r>
      <w:proofErr w:type="spellEnd"/>
      <w:r w:rsidRPr="008A3AD8">
        <w:rPr>
          <w:bCs/>
          <w:sz w:val="24"/>
          <w:szCs w:val="24"/>
          <w:lang w:val="de-DE"/>
        </w:rPr>
        <w:t xml:space="preserve">., </w:t>
      </w:r>
      <w:proofErr w:type="spellStart"/>
      <w:r w:rsidRPr="008A3AD8">
        <w:rPr>
          <w:bCs/>
          <w:sz w:val="24"/>
          <w:szCs w:val="24"/>
          <w:lang w:val="de-DE"/>
        </w:rPr>
        <w:t>imenuje</w:t>
      </w:r>
      <w:proofErr w:type="spellEnd"/>
      <w:r w:rsidRPr="008A3AD8">
        <w:rPr>
          <w:bCs/>
          <w:sz w:val="24"/>
          <w:szCs w:val="24"/>
          <w:lang w:val="de-DE"/>
        </w:rPr>
        <w:t xml:space="preserve"> se </w:t>
      </w:r>
      <w:proofErr w:type="spellStart"/>
      <w:r w:rsidRPr="008A3AD8">
        <w:rPr>
          <w:bCs/>
          <w:sz w:val="24"/>
          <w:szCs w:val="24"/>
          <w:lang w:val="de-DE"/>
        </w:rPr>
        <w:t>zamjenicom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ravnatelja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Zavoda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za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javno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zdravstvo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Karlovačke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županije</w:t>
      </w:r>
      <w:proofErr w:type="spellEnd"/>
      <w:r w:rsidRPr="008A3AD8">
        <w:rPr>
          <w:bCs/>
          <w:sz w:val="24"/>
          <w:szCs w:val="24"/>
          <w:lang w:val="de-DE"/>
        </w:rPr>
        <w:t xml:space="preserve">, </w:t>
      </w:r>
      <w:proofErr w:type="spellStart"/>
      <w:r w:rsidRPr="008A3AD8">
        <w:rPr>
          <w:bCs/>
          <w:sz w:val="24"/>
          <w:szCs w:val="24"/>
          <w:lang w:val="de-DE"/>
        </w:rPr>
        <w:t>počev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od</w:t>
      </w:r>
      <w:proofErr w:type="spellEnd"/>
      <w:r w:rsidRPr="008A3AD8">
        <w:rPr>
          <w:bCs/>
          <w:sz w:val="24"/>
          <w:szCs w:val="24"/>
          <w:lang w:val="de-DE"/>
        </w:rPr>
        <w:t xml:space="preserve"> 1. </w:t>
      </w:r>
      <w:proofErr w:type="spellStart"/>
      <w:r w:rsidRPr="008A3AD8">
        <w:rPr>
          <w:bCs/>
          <w:sz w:val="24"/>
          <w:szCs w:val="24"/>
          <w:lang w:val="de-DE"/>
        </w:rPr>
        <w:t>studeni</w:t>
      </w:r>
      <w:proofErr w:type="spellEnd"/>
      <w:r w:rsidRPr="008A3AD8">
        <w:rPr>
          <w:bCs/>
          <w:sz w:val="24"/>
          <w:szCs w:val="24"/>
          <w:lang w:val="de-DE"/>
        </w:rPr>
        <w:t xml:space="preserve"> 2022., do </w:t>
      </w:r>
      <w:proofErr w:type="spellStart"/>
      <w:r w:rsidRPr="008A3AD8">
        <w:rPr>
          <w:bCs/>
          <w:sz w:val="24"/>
          <w:szCs w:val="24"/>
          <w:lang w:val="de-DE"/>
        </w:rPr>
        <w:t>isteka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mandata</w:t>
      </w:r>
      <w:proofErr w:type="spellEnd"/>
      <w:r w:rsidRPr="008A3AD8">
        <w:rPr>
          <w:bCs/>
          <w:sz w:val="24"/>
          <w:szCs w:val="24"/>
          <w:lang w:val="de-DE"/>
        </w:rPr>
        <w:t xml:space="preserve"> na </w:t>
      </w:r>
      <w:proofErr w:type="spellStart"/>
      <w:r w:rsidRPr="008A3AD8">
        <w:rPr>
          <w:bCs/>
          <w:sz w:val="24"/>
          <w:szCs w:val="24"/>
          <w:lang w:val="de-DE"/>
        </w:rPr>
        <w:t>koji</w:t>
      </w:r>
      <w:proofErr w:type="spellEnd"/>
      <w:r w:rsidRPr="008A3AD8">
        <w:rPr>
          <w:bCs/>
          <w:sz w:val="24"/>
          <w:szCs w:val="24"/>
          <w:lang w:val="de-DE"/>
        </w:rPr>
        <w:t xml:space="preserve"> je </w:t>
      </w:r>
      <w:proofErr w:type="spellStart"/>
      <w:r w:rsidRPr="008A3AD8">
        <w:rPr>
          <w:bCs/>
          <w:sz w:val="24"/>
          <w:szCs w:val="24"/>
          <w:lang w:val="de-DE"/>
        </w:rPr>
        <w:t>imenovan</w:t>
      </w:r>
      <w:proofErr w:type="spellEnd"/>
      <w:r w:rsidRPr="008A3AD8">
        <w:rPr>
          <w:bCs/>
          <w:sz w:val="24"/>
          <w:szCs w:val="24"/>
          <w:lang w:val="de-DE"/>
        </w:rPr>
        <w:t xml:space="preserve"> </w:t>
      </w:r>
      <w:proofErr w:type="spellStart"/>
      <w:r w:rsidRPr="008A3AD8">
        <w:rPr>
          <w:bCs/>
          <w:sz w:val="24"/>
          <w:szCs w:val="24"/>
          <w:lang w:val="de-DE"/>
        </w:rPr>
        <w:t>ravnatelj</w:t>
      </w:r>
      <w:proofErr w:type="spellEnd"/>
      <w:r w:rsidRPr="008A3AD8">
        <w:rPr>
          <w:bCs/>
          <w:sz w:val="24"/>
          <w:szCs w:val="24"/>
          <w:lang w:val="de-DE"/>
        </w:rPr>
        <w:t xml:space="preserve">, </w:t>
      </w:r>
      <w:proofErr w:type="spellStart"/>
      <w:r w:rsidRPr="008A3AD8">
        <w:rPr>
          <w:bCs/>
          <w:sz w:val="24"/>
          <w:szCs w:val="24"/>
          <w:lang w:val="de-DE"/>
        </w:rPr>
        <w:t>odnosno</w:t>
      </w:r>
      <w:proofErr w:type="spellEnd"/>
      <w:r w:rsidRPr="008A3AD8">
        <w:rPr>
          <w:bCs/>
          <w:sz w:val="24"/>
          <w:szCs w:val="24"/>
          <w:lang w:val="de-DE"/>
        </w:rPr>
        <w:t xml:space="preserve"> do 30. </w:t>
      </w:r>
      <w:proofErr w:type="spellStart"/>
      <w:r w:rsidRPr="008A3AD8">
        <w:rPr>
          <w:bCs/>
          <w:sz w:val="24"/>
          <w:szCs w:val="24"/>
          <w:lang w:val="de-DE"/>
        </w:rPr>
        <w:t>rujan</w:t>
      </w:r>
      <w:proofErr w:type="spellEnd"/>
      <w:r w:rsidRPr="008A3AD8">
        <w:rPr>
          <w:bCs/>
          <w:sz w:val="24"/>
          <w:szCs w:val="24"/>
          <w:lang w:val="de-DE"/>
        </w:rPr>
        <w:t xml:space="preserve"> 2026.</w:t>
      </w:r>
    </w:p>
    <w:p w14:paraId="071209C0" w14:textId="77777777" w:rsidR="006A31F5" w:rsidRDefault="006A31F5" w:rsidP="006A31F5">
      <w:pPr>
        <w:jc w:val="both"/>
        <w:rPr>
          <w:bCs/>
        </w:rPr>
      </w:pPr>
    </w:p>
    <w:p w14:paraId="5A0CB89B" w14:textId="77777777" w:rsidR="006A31F5" w:rsidRDefault="006A31F5" w:rsidP="006A31F5">
      <w:pPr>
        <w:jc w:val="both"/>
        <w:rPr>
          <w:bCs/>
        </w:rPr>
      </w:pPr>
    </w:p>
    <w:p w14:paraId="3512F271" w14:textId="36A11343" w:rsidR="006A31F5" w:rsidRDefault="006A31F5" w:rsidP="006A31F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</w:r>
      <w:proofErr w:type="gramStart"/>
      <w:r w:rsidRPr="00C91B3E">
        <w:rPr>
          <w:b/>
          <w:sz w:val="24"/>
          <w:szCs w:val="24"/>
        </w:rPr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 w:rsidRPr="00C91B3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4</w:t>
      </w:r>
      <w:proofErr w:type="gramEnd"/>
      <w:r w:rsidRPr="00C91B3E">
        <w:rPr>
          <w:b/>
          <w:sz w:val="24"/>
          <w:szCs w:val="24"/>
          <w:lang w:val="hr-HR"/>
        </w:rPr>
        <w:t>.</w:t>
      </w:r>
    </w:p>
    <w:p w14:paraId="5C6CB4B3" w14:textId="77777777" w:rsidR="007E1ACE" w:rsidRPr="00C91B3E" w:rsidRDefault="007E1ACE" w:rsidP="006A31F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286CA8A7" w14:textId="77777777" w:rsidR="0027334B" w:rsidRDefault="0027334B" w:rsidP="0027334B">
      <w:pPr>
        <w:jc w:val="both"/>
        <w:rPr>
          <w:sz w:val="24"/>
          <w:szCs w:val="24"/>
        </w:rPr>
      </w:pPr>
      <w:bookmarkStart w:id="0" w:name="_Hlk117768694"/>
      <w:proofErr w:type="spellStart"/>
      <w:r w:rsidRPr="00000F9D">
        <w:rPr>
          <w:bCs/>
          <w:sz w:val="24"/>
          <w:szCs w:val="24"/>
        </w:rPr>
        <w:t>Utvrđuje</w:t>
      </w:r>
      <w:proofErr w:type="spellEnd"/>
      <w:r w:rsidRPr="00000F9D">
        <w:rPr>
          <w:bCs/>
          <w:sz w:val="24"/>
          <w:szCs w:val="24"/>
        </w:rPr>
        <w:t xml:space="preserve"> se </w:t>
      </w:r>
      <w:proofErr w:type="spellStart"/>
      <w:r w:rsidRPr="00000F9D">
        <w:rPr>
          <w:bCs/>
          <w:sz w:val="24"/>
          <w:szCs w:val="24"/>
        </w:rPr>
        <w:t>potreba</w:t>
      </w:r>
      <w:proofErr w:type="spellEnd"/>
      <w:r w:rsidRPr="00000F9D">
        <w:rPr>
          <w:bCs/>
          <w:sz w:val="24"/>
          <w:szCs w:val="24"/>
        </w:rPr>
        <w:t xml:space="preserve"> </w:t>
      </w:r>
      <w:proofErr w:type="spellStart"/>
      <w:r w:rsidRPr="00000F9D">
        <w:rPr>
          <w:bCs/>
          <w:sz w:val="24"/>
          <w:szCs w:val="24"/>
        </w:rPr>
        <w:t>zapošljavanja</w:t>
      </w:r>
      <w:proofErr w:type="spellEnd"/>
      <w:r w:rsidRPr="00000F9D">
        <w:rPr>
          <w:bCs/>
          <w:sz w:val="24"/>
          <w:szCs w:val="24"/>
        </w:rPr>
        <w:t xml:space="preserve"> </w:t>
      </w:r>
      <w:r w:rsidRPr="00000F9D">
        <w:rPr>
          <w:sz w:val="24"/>
          <w:szCs w:val="24"/>
        </w:rPr>
        <w:t xml:space="preserve">u </w:t>
      </w:r>
      <w:proofErr w:type="spellStart"/>
      <w:r w:rsidRPr="00000F9D">
        <w:rPr>
          <w:sz w:val="24"/>
          <w:szCs w:val="24"/>
        </w:rPr>
        <w:t>Službi</w:t>
      </w:r>
      <w:proofErr w:type="spellEnd"/>
      <w:r w:rsidRPr="00000F9D">
        <w:rPr>
          <w:sz w:val="24"/>
          <w:szCs w:val="24"/>
        </w:rPr>
        <w:t xml:space="preserve"> za </w:t>
      </w:r>
      <w:proofErr w:type="spellStart"/>
      <w:r w:rsidRPr="00000F9D">
        <w:rPr>
          <w:sz w:val="24"/>
          <w:szCs w:val="24"/>
        </w:rPr>
        <w:t>mikrobiologiju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i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parazitologiju</w:t>
      </w:r>
      <w:proofErr w:type="spellEnd"/>
      <w:r w:rsidRPr="00000F9D">
        <w:rPr>
          <w:sz w:val="24"/>
          <w:szCs w:val="24"/>
        </w:rPr>
        <w:t>:</w:t>
      </w:r>
    </w:p>
    <w:p w14:paraId="6B8EE4FC" w14:textId="77777777" w:rsidR="0027334B" w:rsidRPr="00000F9D" w:rsidRDefault="0027334B" w:rsidP="0027334B">
      <w:pPr>
        <w:jc w:val="both"/>
        <w:rPr>
          <w:sz w:val="24"/>
          <w:szCs w:val="24"/>
        </w:rPr>
      </w:pPr>
    </w:p>
    <w:p w14:paraId="63F37AFA" w14:textId="77777777" w:rsidR="0027334B" w:rsidRPr="00000F9D" w:rsidRDefault="0027334B" w:rsidP="0027334B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 w:eastAsia="en-US"/>
        </w:rPr>
      </w:pPr>
      <w:proofErr w:type="spellStart"/>
      <w:r w:rsidRPr="00000F9D">
        <w:rPr>
          <w:sz w:val="24"/>
          <w:szCs w:val="24"/>
        </w:rPr>
        <w:t>zdravstvenog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djelatnika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prvostupnika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na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uzimanju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uzoraka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i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unosu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podataka</w:t>
      </w:r>
      <w:proofErr w:type="spellEnd"/>
      <w:r w:rsidRPr="00000F9D">
        <w:rPr>
          <w:sz w:val="24"/>
          <w:szCs w:val="24"/>
        </w:rPr>
        <w:t xml:space="preserve">, </w:t>
      </w:r>
      <w:proofErr w:type="spellStart"/>
      <w:r w:rsidRPr="00000F9D">
        <w:rPr>
          <w:sz w:val="24"/>
          <w:szCs w:val="24"/>
        </w:rPr>
        <w:t>na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neodređeno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vrijeme</w:t>
      </w:r>
      <w:proofErr w:type="spellEnd"/>
      <w:r w:rsidRPr="00000F9D">
        <w:rPr>
          <w:sz w:val="24"/>
          <w:szCs w:val="24"/>
        </w:rPr>
        <w:t xml:space="preserve">, 1 </w:t>
      </w:r>
      <w:proofErr w:type="spellStart"/>
      <w:r w:rsidRPr="00000F9D">
        <w:rPr>
          <w:sz w:val="24"/>
          <w:szCs w:val="24"/>
        </w:rPr>
        <w:t>izvršitelj</w:t>
      </w:r>
      <w:proofErr w:type="spellEnd"/>
      <w:r w:rsidRPr="00000F9D">
        <w:rPr>
          <w:sz w:val="24"/>
          <w:szCs w:val="24"/>
        </w:rPr>
        <w:t xml:space="preserve">, </w:t>
      </w:r>
    </w:p>
    <w:p w14:paraId="0EC1A429" w14:textId="77777777" w:rsidR="0027334B" w:rsidRDefault="0027334B" w:rsidP="0027334B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000F9D">
        <w:rPr>
          <w:sz w:val="24"/>
          <w:szCs w:val="24"/>
        </w:rPr>
        <w:t>zdravstvenog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djelatnika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na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uzimanju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uzoraka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i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unosu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podataka</w:t>
      </w:r>
      <w:proofErr w:type="spellEnd"/>
      <w:r w:rsidRPr="00000F9D">
        <w:rPr>
          <w:sz w:val="24"/>
          <w:szCs w:val="24"/>
        </w:rPr>
        <w:t xml:space="preserve">, </w:t>
      </w:r>
      <w:proofErr w:type="spellStart"/>
      <w:r w:rsidRPr="00000F9D">
        <w:rPr>
          <w:sz w:val="24"/>
          <w:szCs w:val="24"/>
        </w:rPr>
        <w:t>na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određeno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vrijeme</w:t>
      </w:r>
      <w:proofErr w:type="spellEnd"/>
      <w:r w:rsidRPr="00000F9D">
        <w:rPr>
          <w:sz w:val="24"/>
          <w:szCs w:val="24"/>
        </w:rPr>
        <w:t xml:space="preserve">, do 6 </w:t>
      </w:r>
      <w:proofErr w:type="spellStart"/>
      <w:r w:rsidRPr="00000F9D">
        <w:rPr>
          <w:sz w:val="24"/>
          <w:szCs w:val="24"/>
        </w:rPr>
        <w:t>mjeseci</w:t>
      </w:r>
      <w:proofErr w:type="spellEnd"/>
      <w:r w:rsidRPr="00000F9D">
        <w:rPr>
          <w:sz w:val="24"/>
          <w:szCs w:val="24"/>
        </w:rPr>
        <w:t xml:space="preserve">, </w:t>
      </w:r>
      <w:proofErr w:type="spellStart"/>
      <w:r w:rsidRPr="00000F9D">
        <w:rPr>
          <w:sz w:val="24"/>
          <w:szCs w:val="24"/>
        </w:rPr>
        <w:t>pola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radnog</w:t>
      </w:r>
      <w:proofErr w:type="spellEnd"/>
      <w:r w:rsidRPr="00000F9D">
        <w:rPr>
          <w:sz w:val="24"/>
          <w:szCs w:val="24"/>
        </w:rPr>
        <w:t xml:space="preserve"> </w:t>
      </w:r>
      <w:proofErr w:type="spellStart"/>
      <w:r w:rsidRPr="00000F9D">
        <w:rPr>
          <w:sz w:val="24"/>
          <w:szCs w:val="24"/>
        </w:rPr>
        <w:t>vremena</w:t>
      </w:r>
      <w:proofErr w:type="spellEnd"/>
      <w:r w:rsidRPr="00000F9D">
        <w:rPr>
          <w:sz w:val="24"/>
          <w:szCs w:val="24"/>
        </w:rPr>
        <w:t xml:space="preserve"> (20 sati </w:t>
      </w:r>
      <w:proofErr w:type="spellStart"/>
      <w:r w:rsidRPr="00000F9D">
        <w:rPr>
          <w:sz w:val="24"/>
          <w:szCs w:val="24"/>
        </w:rPr>
        <w:t>tjedno</w:t>
      </w:r>
      <w:proofErr w:type="spellEnd"/>
      <w:r w:rsidRPr="00000F9D">
        <w:rPr>
          <w:sz w:val="24"/>
          <w:szCs w:val="24"/>
        </w:rPr>
        <w:t>).</w:t>
      </w:r>
    </w:p>
    <w:bookmarkEnd w:id="0"/>
    <w:p w14:paraId="0A980A64" w14:textId="77777777" w:rsidR="006A31F5" w:rsidRPr="00000F9D" w:rsidRDefault="006A31F5" w:rsidP="006A31F5">
      <w:pPr>
        <w:jc w:val="both"/>
        <w:rPr>
          <w:bCs/>
          <w:sz w:val="24"/>
          <w:szCs w:val="24"/>
        </w:rPr>
      </w:pPr>
    </w:p>
    <w:p w14:paraId="05D35900" w14:textId="56C2FAFF" w:rsidR="006A31F5" w:rsidRDefault="006A31F5" w:rsidP="006A31F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</w:r>
      <w:proofErr w:type="gramStart"/>
      <w:r w:rsidRPr="00C91B3E">
        <w:rPr>
          <w:b/>
          <w:sz w:val="24"/>
          <w:szCs w:val="24"/>
        </w:rPr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 w:rsidRPr="00C91B3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5</w:t>
      </w:r>
      <w:proofErr w:type="gramEnd"/>
      <w:r w:rsidRPr="00C91B3E">
        <w:rPr>
          <w:b/>
          <w:sz w:val="24"/>
          <w:szCs w:val="24"/>
          <w:lang w:val="hr-HR"/>
        </w:rPr>
        <w:t>.</w:t>
      </w:r>
    </w:p>
    <w:p w14:paraId="1123F656" w14:textId="77777777" w:rsidR="0027334B" w:rsidRPr="00C91B3E" w:rsidRDefault="0027334B" w:rsidP="006A31F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006F0FBD" w14:textId="77777777" w:rsidR="006A31F5" w:rsidRPr="00C91B3E" w:rsidRDefault="006A31F5" w:rsidP="006A31F5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Magdić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med. spec.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Vesna </w:t>
      </w:r>
      <w:proofErr w:type="spellStart"/>
      <w:r>
        <w:rPr>
          <w:sz w:val="24"/>
          <w:szCs w:val="24"/>
        </w:rPr>
        <w:t>Gorić</w:t>
      </w:r>
      <w:proofErr w:type="spellEnd"/>
      <w:r>
        <w:rPr>
          <w:sz w:val="24"/>
          <w:szCs w:val="24"/>
        </w:rPr>
        <w:t xml:space="preserve">, mag.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imenuju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potpisnicima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naloga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put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A3AD8">
        <w:rPr>
          <w:sz w:val="24"/>
          <w:szCs w:val="24"/>
        </w:rPr>
        <w:t>Brank</w:t>
      </w:r>
      <w:r>
        <w:rPr>
          <w:sz w:val="24"/>
          <w:szCs w:val="24"/>
        </w:rPr>
        <w:t>a</w:t>
      </w:r>
      <w:proofErr w:type="spellEnd"/>
      <w:r w:rsidRPr="008A3AD8">
        <w:rPr>
          <w:sz w:val="24"/>
          <w:szCs w:val="24"/>
        </w:rPr>
        <w:t xml:space="preserve"> Zoretić, mag. </w:t>
      </w:r>
      <w:proofErr w:type="spellStart"/>
      <w:r w:rsidRPr="008A3AD8">
        <w:rPr>
          <w:sz w:val="24"/>
          <w:szCs w:val="24"/>
        </w:rPr>
        <w:t>oec</w:t>
      </w:r>
      <w:proofErr w:type="spellEnd"/>
      <w:r w:rsidRPr="008A3AD8">
        <w:rPr>
          <w:sz w:val="24"/>
          <w:szCs w:val="24"/>
        </w:rPr>
        <w:t xml:space="preserve">. </w:t>
      </w:r>
    </w:p>
    <w:p w14:paraId="6A6B3F08" w14:textId="77777777" w:rsidR="006A31F5" w:rsidRDefault="006A31F5" w:rsidP="006A31F5">
      <w:pPr>
        <w:pStyle w:val="Odlomakpopisa"/>
        <w:rPr>
          <w:sz w:val="24"/>
          <w:szCs w:val="24"/>
        </w:rPr>
      </w:pPr>
    </w:p>
    <w:p w14:paraId="2F5E101E" w14:textId="2AB6ECDB" w:rsidR="006A31F5" w:rsidRDefault="006A31F5" w:rsidP="006A31F5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</w:r>
      <w:proofErr w:type="gramStart"/>
      <w:r w:rsidRPr="00C91B3E">
        <w:rPr>
          <w:b/>
          <w:sz w:val="24"/>
          <w:szCs w:val="24"/>
        </w:rPr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 w:rsidRPr="00C91B3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6</w:t>
      </w:r>
      <w:proofErr w:type="gramEnd"/>
      <w:r w:rsidRPr="00C91B3E">
        <w:rPr>
          <w:b/>
          <w:sz w:val="24"/>
          <w:szCs w:val="24"/>
          <w:lang w:val="hr-HR"/>
        </w:rPr>
        <w:t>.</w:t>
      </w:r>
    </w:p>
    <w:p w14:paraId="46A95591" w14:textId="77777777" w:rsidR="0027334B" w:rsidRDefault="0027334B" w:rsidP="006A31F5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BB3DA51" w14:textId="77777777" w:rsidR="006A31F5" w:rsidRDefault="006A31F5" w:rsidP="006A31F5">
      <w:pPr>
        <w:pStyle w:val="Odlomakpopisa"/>
        <w:numPr>
          <w:ilvl w:val="0"/>
          <w:numId w:val="23"/>
        </w:numPr>
        <w:jc w:val="both"/>
        <w:rPr>
          <w:bCs/>
          <w:sz w:val="24"/>
          <w:szCs w:val="24"/>
        </w:rPr>
      </w:pPr>
      <w:proofErr w:type="spellStart"/>
      <w:r w:rsidRPr="00007821">
        <w:rPr>
          <w:bCs/>
          <w:sz w:val="24"/>
          <w:szCs w:val="24"/>
        </w:rPr>
        <w:t>Utvrđuje</w:t>
      </w:r>
      <w:proofErr w:type="spellEnd"/>
      <w:r w:rsidRPr="00007821">
        <w:rPr>
          <w:bCs/>
          <w:sz w:val="24"/>
          <w:szCs w:val="24"/>
        </w:rPr>
        <w:t xml:space="preserve"> se </w:t>
      </w:r>
      <w:proofErr w:type="spellStart"/>
      <w:r w:rsidRPr="00007821">
        <w:rPr>
          <w:bCs/>
          <w:sz w:val="24"/>
          <w:szCs w:val="24"/>
        </w:rPr>
        <w:t>cijena</w:t>
      </w:r>
      <w:proofErr w:type="spellEnd"/>
      <w:r w:rsidRPr="00007821">
        <w:rPr>
          <w:bCs/>
          <w:sz w:val="24"/>
          <w:szCs w:val="24"/>
        </w:rPr>
        <w:t xml:space="preserve"> </w:t>
      </w:r>
      <w:proofErr w:type="spellStart"/>
      <w:r w:rsidRPr="00007821">
        <w:rPr>
          <w:bCs/>
          <w:sz w:val="24"/>
          <w:szCs w:val="24"/>
        </w:rPr>
        <w:t>zdravstvene</w:t>
      </w:r>
      <w:proofErr w:type="spellEnd"/>
      <w:r w:rsidRPr="00007821">
        <w:rPr>
          <w:bCs/>
          <w:sz w:val="24"/>
          <w:szCs w:val="24"/>
        </w:rPr>
        <w:t xml:space="preserve"> </w:t>
      </w:r>
      <w:proofErr w:type="spellStart"/>
      <w:r w:rsidRPr="00007821">
        <w:rPr>
          <w:bCs/>
          <w:sz w:val="24"/>
          <w:szCs w:val="24"/>
        </w:rPr>
        <w:t>usluge</w:t>
      </w:r>
      <w:proofErr w:type="spellEnd"/>
      <w:r w:rsidRPr="00007821">
        <w:rPr>
          <w:bCs/>
          <w:sz w:val="24"/>
          <w:szCs w:val="24"/>
        </w:rPr>
        <w:t xml:space="preserve"> </w:t>
      </w:r>
      <w:proofErr w:type="spellStart"/>
      <w:r w:rsidRPr="00007821">
        <w:rPr>
          <w:bCs/>
          <w:sz w:val="24"/>
          <w:szCs w:val="24"/>
        </w:rPr>
        <w:t>cijepljenja</w:t>
      </w:r>
      <w:proofErr w:type="spellEnd"/>
      <w:r w:rsidRPr="00007821">
        <w:rPr>
          <w:bCs/>
          <w:sz w:val="24"/>
          <w:szCs w:val="24"/>
        </w:rPr>
        <w:t xml:space="preserve"> za </w:t>
      </w:r>
      <w:proofErr w:type="spellStart"/>
      <w:r w:rsidRPr="00007821">
        <w:rPr>
          <w:bCs/>
          <w:sz w:val="24"/>
          <w:szCs w:val="24"/>
        </w:rPr>
        <w:t>cjepiva</w:t>
      </w:r>
      <w:proofErr w:type="spellEnd"/>
      <w:r w:rsidRPr="00007821">
        <w:rPr>
          <w:bCs/>
          <w:sz w:val="24"/>
          <w:szCs w:val="24"/>
        </w:rPr>
        <w:t xml:space="preserve"> </w:t>
      </w:r>
      <w:proofErr w:type="spellStart"/>
      <w:r w:rsidRPr="00007821">
        <w:rPr>
          <w:bCs/>
          <w:sz w:val="24"/>
          <w:szCs w:val="24"/>
        </w:rPr>
        <w:t>koja</w:t>
      </w:r>
      <w:proofErr w:type="spellEnd"/>
      <w:r w:rsidRPr="00007821">
        <w:rPr>
          <w:bCs/>
          <w:sz w:val="24"/>
          <w:szCs w:val="24"/>
        </w:rPr>
        <w:t xml:space="preserve"> </w:t>
      </w:r>
      <w:proofErr w:type="spellStart"/>
      <w:r w:rsidRPr="00007821">
        <w:rPr>
          <w:bCs/>
          <w:sz w:val="24"/>
          <w:szCs w:val="24"/>
        </w:rPr>
        <w:t>nisu</w:t>
      </w:r>
      <w:proofErr w:type="spellEnd"/>
      <w:r w:rsidRPr="00007821">
        <w:rPr>
          <w:bCs/>
          <w:sz w:val="24"/>
          <w:szCs w:val="24"/>
        </w:rPr>
        <w:t xml:space="preserve"> </w:t>
      </w:r>
      <w:proofErr w:type="gramStart"/>
      <w:r w:rsidRPr="00007821">
        <w:rPr>
          <w:bCs/>
          <w:sz w:val="24"/>
          <w:szCs w:val="24"/>
        </w:rPr>
        <w:t xml:space="preserve">u  </w:t>
      </w:r>
      <w:proofErr w:type="spellStart"/>
      <w:r w:rsidRPr="00007821">
        <w:rPr>
          <w:bCs/>
          <w:sz w:val="24"/>
          <w:szCs w:val="24"/>
        </w:rPr>
        <w:t>Provedbenom</w:t>
      </w:r>
      <w:proofErr w:type="spellEnd"/>
      <w:proofErr w:type="gramEnd"/>
      <w:r w:rsidRPr="00007821">
        <w:rPr>
          <w:bCs/>
          <w:sz w:val="24"/>
          <w:szCs w:val="24"/>
        </w:rPr>
        <w:t xml:space="preserve"> </w:t>
      </w:r>
      <w:proofErr w:type="spellStart"/>
      <w:r w:rsidRPr="00007821">
        <w:rPr>
          <w:bCs/>
          <w:sz w:val="24"/>
          <w:szCs w:val="24"/>
        </w:rPr>
        <w:t>programu</w:t>
      </w:r>
      <w:proofErr w:type="spellEnd"/>
      <w:r w:rsidRPr="00007821">
        <w:rPr>
          <w:bCs/>
          <w:sz w:val="24"/>
          <w:szCs w:val="24"/>
        </w:rPr>
        <w:t xml:space="preserve"> </w:t>
      </w:r>
      <w:proofErr w:type="spellStart"/>
      <w:r w:rsidRPr="00007821">
        <w:rPr>
          <w:bCs/>
          <w:sz w:val="24"/>
          <w:szCs w:val="24"/>
        </w:rPr>
        <w:t>cijepljenja</w:t>
      </w:r>
      <w:proofErr w:type="spellEnd"/>
      <w:r w:rsidRPr="00007821">
        <w:rPr>
          <w:bCs/>
          <w:sz w:val="24"/>
          <w:szCs w:val="24"/>
        </w:rPr>
        <w:t xml:space="preserve"> u </w:t>
      </w:r>
      <w:proofErr w:type="spellStart"/>
      <w:r w:rsidRPr="00007821">
        <w:rPr>
          <w:bCs/>
          <w:sz w:val="24"/>
          <w:szCs w:val="24"/>
        </w:rPr>
        <w:t>Republici</w:t>
      </w:r>
      <w:proofErr w:type="spellEnd"/>
      <w:r w:rsidRPr="00007821">
        <w:rPr>
          <w:bCs/>
          <w:sz w:val="24"/>
          <w:szCs w:val="24"/>
        </w:rPr>
        <w:t xml:space="preserve"> </w:t>
      </w:r>
      <w:proofErr w:type="spellStart"/>
      <w:r w:rsidRPr="00007821">
        <w:rPr>
          <w:bCs/>
          <w:sz w:val="24"/>
          <w:szCs w:val="24"/>
        </w:rPr>
        <w:t>Hrvatskoj</w:t>
      </w:r>
      <w:proofErr w:type="spellEnd"/>
      <w:r w:rsidRPr="00007821">
        <w:rPr>
          <w:bCs/>
          <w:sz w:val="24"/>
          <w:szCs w:val="24"/>
        </w:rPr>
        <w:t xml:space="preserve"> u </w:t>
      </w:r>
      <w:proofErr w:type="spellStart"/>
      <w:r w:rsidRPr="00007821">
        <w:rPr>
          <w:bCs/>
          <w:sz w:val="24"/>
          <w:szCs w:val="24"/>
        </w:rPr>
        <w:t>iznosu</w:t>
      </w:r>
      <w:proofErr w:type="spellEnd"/>
      <w:r w:rsidRPr="00007821">
        <w:rPr>
          <w:bCs/>
          <w:sz w:val="24"/>
          <w:szCs w:val="24"/>
        </w:rPr>
        <w:t xml:space="preserve"> od 130,00 </w:t>
      </w:r>
      <w:proofErr w:type="spellStart"/>
      <w:r w:rsidRPr="00007821">
        <w:rPr>
          <w:bCs/>
          <w:sz w:val="24"/>
          <w:szCs w:val="24"/>
        </w:rPr>
        <w:t>kn</w:t>
      </w:r>
      <w:proofErr w:type="spellEnd"/>
      <w:r w:rsidRPr="00007821">
        <w:rPr>
          <w:bCs/>
          <w:sz w:val="24"/>
          <w:szCs w:val="24"/>
        </w:rPr>
        <w:t xml:space="preserve"> (17,25 </w:t>
      </w:r>
      <w:proofErr w:type="spellStart"/>
      <w:r w:rsidRPr="00007821">
        <w:rPr>
          <w:bCs/>
          <w:sz w:val="24"/>
          <w:szCs w:val="24"/>
        </w:rPr>
        <w:t>eura</w:t>
      </w:r>
      <w:proofErr w:type="spellEnd"/>
      <w:r w:rsidRPr="0000782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uvećano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troškove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nabavne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cijene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cjepiva</w:t>
      </w:r>
      <w:proofErr w:type="spellEnd"/>
      <w:r>
        <w:rPr>
          <w:bCs/>
          <w:sz w:val="24"/>
          <w:szCs w:val="24"/>
        </w:rPr>
        <w:t>.</w:t>
      </w:r>
    </w:p>
    <w:p w14:paraId="7DCB1FD3" w14:textId="77777777" w:rsidR="006A31F5" w:rsidRPr="00007821" w:rsidRDefault="006A31F5" w:rsidP="006A31F5">
      <w:pPr>
        <w:pStyle w:val="Odlomakpopisa"/>
        <w:numPr>
          <w:ilvl w:val="0"/>
          <w:numId w:val="23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Cijena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točke</w:t>
      </w:r>
      <w:proofErr w:type="spellEnd"/>
      <w:r>
        <w:rPr>
          <w:bCs/>
          <w:sz w:val="24"/>
          <w:szCs w:val="24"/>
        </w:rPr>
        <w:t xml:space="preserve"> 1. </w:t>
      </w:r>
      <w:proofErr w:type="spellStart"/>
      <w:r>
        <w:rPr>
          <w:bCs/>
          <w:sz w:val="24"/>
          <w:szCs w:val="24"/>
        </w:rPr>
        <w:t>ove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Odluke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primjenjuje</w:t>
      </w:r>
      <w:proofErr w:type="spellEnd"/>
      <w:r>
        <w:rPr>
          <w:bCs/>
          <w:sz w:val="24"/>
          <w:szCs w:val="24"/>
        </w:rPr>
        <w:t xml:space="preserve"> se od 28. </w:t>
      </w:r>
      <w:proofErr w:type="spellStart"/>
      <w:r>
        <w:rPr>
          <w:bCs/>
          <w:sz w:val="24"/>
          <w:szCs w:val="24"/>
        </w:rPr>
        <w:t>listopada</w:t>
      </w:r>
      <w:proofErr w:type="spellEnd"/>
      <w:r>
        <w:rPr>
          <w:bCs/>
          <w:sz w:val="24"/>
          <w:szCs w:val="24"/>
        </w:rPr>
        <w:t xml:space="preserve"> 22022.</w:t>
      </w:r>
    </w:p>
    <w:p w14:paraId="7490F003" w14:textId="77777777" w:rsidR="006A31F5" w:rsidRDefault="006A31F5" w:rsidP="006A31F5">
      <w:pPr>
        <w:pStyle w:val="Odlomakpopisa"/>
        <w:tabs>
          <w:tab w:val="left" w:pos="3969"/>
        </w:tabs>
        <w:jc w:val="both"/>
        <w:rPr>
          <w:b/>
          <w:sz w:val="24"/>
          <w:szCs w:val="24"/>
        </w:rPr>
      </w:pPr>
    </w:p>
    <w:p w14:paraId="7754A7C9" w14:textId="77777777" w:rsidR="006A31F5" w:rsidRDefault="006A31F5" w:rsidP="006A31F5">
      <w:pPr>
        <w:pStyle w:val="Odlomakpopisa"/>
        <w:tabs>
          <w:tab w:val="left" w:pos="3969"/>
        </w:tabs>
        <w:jc w:val="both"/>
        <w:rPr>
          <w:b/>
          <w:sz w:val="24"/>
          <w:szCs w:val="24"/>
        </w:rPr>
      </w:pPr>
    </w:p>
    <w:p w14:paraId="05B5BE3D" w14:textId="69446481" w:rsidR="006A31F5" w:rsidRDefault="006A31F5" w:rsidP="006A31F5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</w:r>
      <w:proofErr w:type="gramStart"/>
      <w:r w:rsidRPr="00C91B3E">
        <w:rPr>
          <w:b/>
          <w:sz w:val="24"/>
          <w:szCs w:val="24"/>
        </w:rPr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 w:rsidRPr="00C91B3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7</w:t>
      </w:r>
      <w:proofErr w:type="gramEnd"/>
      <w:r w:rsidRPr="00C91B3E">
        <w:rPr>
          <w:b/>
          <w:sz w:val="24"/>
          <w:szCs w:val="24"/>
          <w:lang w:val="hr-HR"/>
        </w:rPr>
        <w:t>.</w:t>
      </w:r>
    </w:p>
    <w:p w14:paraId="21435D25" w14:textId="77777777" w:rsidR="0027334B" w:rsidRPr="00C91B3E" w:rsidRDefault="0027334B" w:rsidP="006A31F5">
      <w:pPr>
        <w:jc w:val="both"/>
        <w:rPr>
          <w:bCs/>
          <w:sz w:val="24"/>
          <w:szCs w:val="24"/>
        </w:rPr>
      </w:pPr>
    </w:p>
    <w:p w14:paraId="45ED4201" w14:textId="77777777" w:rsidR="006A31F5" w:rsidRDefault="006A31F5" w:rsidP="006A31F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Ovlašćuje</w:t>
      </w:r>
      <w:proofErr w:type="spellEnd"/>
      <w:r>
        <w:rPr>
          <w:sz w:val="24"/>
          <w:szCs w:val="24"/>
        </w:rPr>
        <w:t xml:space="preserve"> se </w:t>
      </w:r>
      <w:proofErr w:type="spellStart"/>
      <w:r w:rsidRPr="00C91B3E">
        <w:rPr>
          <w:sz w:val="24"/>
          <w:szCs w:val="24"/>
        </w:rPr>
        <w:t>ravnatelj</w:t>
      </w:r>
      <w:proofErr w:type="spellEnd"/>
      <w:r w:rsidRPr="00C91B3E">
        <w:rPr>
          <w:sz w:val="24"/>
          <w:szCs w:val="24"/>
        </w:rPr>
        <w:t xml:space="preserve"> </w:t>
      </w:r>
      <w:proofErr w:type="spellStart"/>
      <w:r w:rsidRPr="00C91B3E">
        <w:rPr>
          <w:sz w:val="24"/>
          <w:szCs w:val="24"/>
        </w:rPr>
        <w:t>Zavoda</w:t>
      </w:r>
      <w:proofErr w:type="spellEnd"/>
      <w:r w:rsidRPr="00C91B3E">
        <w:rPr>
          <w:sz w:val="24"/>
          <w:szCs w:val="24"/>
        </w:rPr>
        <w:t xml:space="preserve"> za </w:t>
      </w:r>
      <w:proofErr w:type="spellStart"/>
      <w:r w:rsidRPr="00C91B3E">
        <w:rPr>
          <w:sz w:val="24"/>
          <w:szCs w:val="24"/>
        </w:rPr>
        <w:t>javno</w:t>
      </w:r>
      <w:proofErr w:type="spellEnd"/>
      <w:r w:rsidRPr="00C91B3E">
        <w:rPr>
          <w:sz w:val="24"/>
          <w:szCs w:val="24"/>
        </w:rPr>
        <w:t xml:space="preserve"> </w:t>
      </w:r>
      <w:proofErr w:type="spellStart"/>
      <w:r w:rsidRPr="00C91B3E">
        <w:rPr>
          <w:sz w:val="24"/>
          <w:szCs w:val="24"/>
        </w:rPr>
        <w:t>zdravstvo</w:t>
      </w:r>
      <w:proofErr w:type="spellEnd"/>
      <w:r w:rsidRPr="00C91B3E">
        <w:rPr>
          <w:sz w:val="24"/>
          <w:szCs w:val="24"/>
        </w:rPr>
        <w:t xml:space="preserve"> </w:t>
      </w:r>
      <w:proofErr w:type="spellStart"/>
      <w:r w:rsidRPr="00C91B3E">
        <w:rPr>
          <w:sz w:val="24"/>
          <w:szCs w:val="24"/>
        </w:rPr>
        <w:t>Karlovačke</w:t>
      </w:r>
      <w:proofErr w:type="spellEnd"/>
      <w:r w:rsidRPr="00C91B3E">
        <w:rPr>
          <w:sz w:val="24"/>
          <w:szCs w:val="24"/>
        </w:rPr>
        <w:t xml:space="preserve"> </w:t>
      </w:r>
      <w:proofErr w:type="spellStart"/>
      <w:r w:rsidRPr="00C91B3E">
        <w:rPr>
          <w:sz w:val="24"/>
          <w:szCs w:val="24"/>
        </w:rPr>
        <w:t>županije</w:t>
      </w:r>
      <w:proofErr w:type="spellEnd"/>
      <w:r w:rsidRPr="00C91B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korekciji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javno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Karlovačke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tržištu</w:t>
      </w:r>
      <w:proofErr w:type="spellEnd"/>
      <w:r>
        <w:rPr>
          <w:sz w:val="24"/>
          <w:szCs w:val="24"/>
        </w:rPr>
        <w:t xml:space="preserve">, do 15%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procijeni</w:t>
      </w:r>
      <w:proofErr w:type="spellEnd"/>
      <w:r>
        <w:rPr>
          <w:sz w:val="24"/>
          <w:szCs w:val="24"/>
        </w:rPr>
        <w:t xml:space="preserve"> da je to </w:t>
      </w:r>
      <w:proofErr w:type="spellStart"/>
      <w:r>
        <w:rPr>
          <w:sz w:val="24"/>
          <w:szCs w:val="24"/>
        </w:rPr>
        <w:t>ekonomski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opravdano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primjerice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konkurencija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),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tržištu</w:t>
      </w:r>
      <w:proofErr w:type="spellEnd"/>
      <w:r>
        <w:rPr>
          <w:sz w:val="24"/>
          <w:szCs w:val="24"/>
        </w:rPr>
        <w:t>.</w:t>
      </w:r>
    </w:p>
    <w:p w14:paraId="3A0A078A" w14:textId="77777777" w:rsidR="006A31F5" w:rsidRDefault="006A31F5" w:rsidP="006A31F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O </w:t>
      </w:r>
      <w:proofErr w:type="spellStart"/>
      <w:r>
        <w:rPr>
          <w:sz w:val="24"/>
          <w:szCs w:val="24"/>
        </w:rPr>
        <w:t>postupanju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točke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izvijestiti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javno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Karlovačke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>.</w:t>
      </w:r>
    </w:p>
    <w:p w14:paraId="2DD0178B" w14:textId="77777777" w:rsidR="006A31F5" w:rsidRPr="00C91B3E" w:rsidRDefault="006A31F5" w:rsidP="006A31F5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8</w:t>
      </w:r>
      <w:r w:rsidRPr="00C91B3E">
        <w:rPr>
          <w:b/>
          <w:sz w:val="24"/>
          <w:szCs w:val="24"/>
          <w:lang w:val="hr-HR"/>
        </w:rPr>
        <w:t>.</w:t>
      </w:r>
    </w:p>
    <w:p w14:paraId="1218C74B" w14:textId="77777777" w:rsidR="006A31F5" w:rsidRPr="00C91B3E" w:rsidRDefault="006A31F5" w:rsidP="006A31F5">
      <w:pPr>
        <w:jc w:val="both"/>
        <w:rPr>
          <w:bCs/>
          <w:sz w:val="24"/>
          <w:szCs w:val="24"/>
        </w:rPr>
      </w:pPr>
      <w:proofErr w:type="spellStart"/>
      <w:r w:rsidRPr="00C91B3E">
        <w:rPr>
          <w:bCs/>
          <w:sz w:val="24"/>
          <w:szCs w:val="24"/>
        </w:rPr>
        <w:t>Odobrava</w:t>
      </w:r>
      <w:proofErr w:type="spellEnd"/>
      <w:r w:rsidRPr="00C91B3E">
        <w:rPr>
          <w:bCs/>
          <w:sz w:val="24"/>
          <w:szCs w:val="24"/>
        </w:rPr>
        <w:t xml:space="preserve"> se </w:t>
      </w:r>
      <w:proofErr w:type="spellStart"/>
      <w:r w:rsidRPr="00C91B3E">
        <w:rPr>
          <w:bCs/>
          <w:sz w:val="24"/>
          <w:szCs w:val="24"/>
        </w:rPr>
        <w:t>oročenje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sredstava</w:t>
      </w:r>
      <w:proofErr w:type="spellEnd"/>
      <w:r w:rsidRPr="00C91B3E">
        <w:rPr>
          <w:bCs/>
          <w:sz w:val="24"/>
          <w:szCs w:val="24"/>
        </w:rPr>
        <w:t xml:space="preserve"> u </w:t>
      </w:r>
      <w:proofErr w:type="spellStart"/>
      <w:r w:rsidRPr="00C91B3E">
        <w:rPr>
          <w:bCs/>
          <w:sz w:val="24"/>
          <w:szCs w:val="24"/>
        </w:rPr>
        <w:t>iznosu</w:t>
      </w:r>
      <w:proofErr w:type="spellEnd"/>
      <w:r w:rsidRPr="00C91B3E">
        <w:rPr>
          <w:bCs/>
          <w:sz w:val="24"/>
          <w:szCs w:val="24"/>
        </w:rPr>
        <w:t xml:space="preserve"> od 400.000,00 </w:t>
      </w:r>
      <w:proofErr w:type="spellStart"/>
      <w:r w:rsidRPr="00C91B3E">
        <w:rPr>
          <w:bCs/>
          <w:sz w:val="24"/>
          <w:szCs w:val="24"/>
        </w:rPr>
        <w:t>kn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pri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Karlovačkoj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banci</w:t>
      </w:r>
      <w:proofErr w:type="spellEnd"/>
      <w:r w:rsidRPr="00C91B3E">
        <w:rPr>
          <w:bCs/>
          <w:sz w:val="24"/>
          <w:szCs w:val="24"/>
        </w:rPr>
        <w:t xml:space="preserve"> Karlovac, </w:t>
      </w:r>
      <w:proofErr w:type="spellStart"/>
      <w:r w:rsidRPr="00C91B3E">
        <w:rPr>
          <w:bCs/>
          <w:sz w:val="24"/>
          <w:szCs w:val="24"/>
        </w:rPr>
        <w:t>na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rok</w:t>
      </w:r>
      <w:proofErr w:type="spellEnd"/>
      <w:r w:rsidRPr="00C91B3E">
        <w:rPr>
          <w:bCs/>
          <w:sz w:val="24"/>
          <w:szCs w:val="24"/>
        </w:rPr>
        <w:t xml:space="preserve"> od </w:t>
      </w:r>
      <w:proofErr w:type="spellStart"/>
      <w:r w:rsidRPr="00C91B3E">
        <w:rPr>
          <w:bCs/>
          <w:sz w:val="24"/>
          <w:szCs w:val="24"/>
        </w:rPr>
        <w:t>jedne</w:t>
      </w:r>
      <w:proofErr w:type="spellEnd"/>
      <w:r w:rsidRPr="00C91B3E">
        <w:rPr>
          <w:bCs/>
          <w:sz w:val="24"/>
          <w:szCs w:val="24"/>
        </w:rPr>
        <w:t xml:space="preserve"> </w:t>
      </w:r>
      <w:proofErr w:type="spellStart"/>
      <w:r w:rsidRPr="00C91B3E">
        <w:rPr>
          <w:bCs/>
          <w:sz w:val="24"/>
          <w:szCs w:val="24"/>
        </w:rPr>
        <w:t>godine</w:t>
      </w:r>
      <w:proofErr w:type="spellEnd"/>
      <w:r w:rsidRPr="00C91B3E">
        <w:rPr>
          <w:bCs/>
          <w:sz w:val="24"/>
          <w:szCs w:val="24"/>
        </w:rPr>
        <w:t>.</w:t>
      </w:r>
    </w:p>
    <w:p w14:paraId="5BA24C6E" w14:textId="77777777" w:rsidR="006A31F5" w:rsidRDefault="006A31F5" w:rsidP="006A31F5">
      <w:pPr>
        <w:spacing w:after="240"/>
        <w:jc w:val="both"/>
        <w:rPr>
          <w:sz w:val="24"/>
          <w:szCs w:val="24"/>
        </w:rPr>
      </w:pPr>
    </w:p>
    <w:p w14:paraId="7C5AFD09" w14:textId="77777777" w:rsidR="006A31F5" w:rsidRPr="00C91B3E" w:rsidRDefault="006A31F5" w:rsidP="006A31F5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9</w:t>
      </w:r>
      <w:r w:rsidRPr="00C91B3E">
        <w:rPr>
          <w:b/>
          <w:sz w:val="24"/>
          <w:szCs w:val="24"/>
          <w:lang w:val="hr-HR"/>
        </w:rPr>
        <w:t>.</w:t>
      </w:r>
    </w:p>
    <w:p w14:paraId="7C0EF2CA" w14:textId="77777777" w:rsidR="007E1ACE" w:rsidRDefault="007E1ACE" w:rsidP="0027334B">
      <w:pPr>
        <w:jc w:val="both"/>
        <w:rPr>
          <w:bCs/>
          <w:sz w:val="24"/>
          <w:szCs w:val="24"/>
        </w:rPr>
      </w:pPr>
    </w:p>
    <w:p w14:paraId="19618FC2" w14:textId="77777777" w:rsidR="006A31F5" w:rsidRPr="00DC39F4" w:rsidRDefault="006A31F5" w:rsidP="006A31F5">
      <w:pPr>
        <w:jc w:val="both"/>
        <w:rPr>
          <w:sz w:val="24"/>
          <w:szCs w:val="24"/>
        </w:rPr>
      </w:pPr>
      <w:proofErr w:type="spellStart"/>
      <w:r w:rsidRPr="00DC39F4">
        <w:rPr>
          <w:sz w:val="24"/>
          <w:szCs w:val="24"/>
        </w:rPr>
        <w:t>Odobrava</w:t>
      </w:r>
      <w:proofErr w:type="spellEnd"/>
      <w:r w:rsidRPr="00DC39F4">
        <w:rPr>
          <w:sz w:val="24"/>
          <w:szCs w:val="24"/>
        </w:rPr>
        <w:t xml:space="preserve"> se </w:t>
      </w:r>
      <w:proofErr w:type="spellStart"/>
      <w:r w:rsidRPr="00DC39F4">
        <w:rPr>
          <w:sz w:val="24"/>
          <w:szCs w:val="24"/>
        </w:rPr>
        <w:t>otpis</w:t>
      </w:r>
      <w:proofErr w:type="spellEnd"/>
      <w:r w:rsidRPr="00DC39F4">
        <w:rPr>
          <w:sz w:val="24"/>
          <w:szCs w:val="24"/>
        </w:rPr>
        <w:t xml:space="preserve"> </w:t>
      </w:r>
      <w:proofErr w:type="spellStart"/>
      <w:r w:rsidRPr="00DC39F4">
        <w:rPr>
          <w:sz w:val="24"/>
          <w:szCs w:val="24"/>
        </w:rPr>
        <w:t>potraživanja</w:t>
      </w:r>
      <w:proofErr w:type="spellEnd"/>
      <w:r w:rsidRPr="00DC39F4">
        <w:rPr>
          <w:sz w:val="24"/>
          <w:szCs w:val="24"/>
        </w:rPr>
        <w:t xml:space="preserve"> u </w:t>
      </w:r>
      <w:proofErr w:type="spellStart"/>
      <w:r w:rsidRPr="00DC39F4">
        <w:rPr>
          <w:sz w:val="24"/>
          <w:szCs w:val="24"/>
        </w:rPr>
        <w:t>iznosu</w:t>
      </w:r>
      <w:proofErr w:type="spellEnd"/>
      <w:r w:rsidRPr="00DC39F4">
        <w:rPr>
          <w:sz w:val="24"/>
          <w:szCs w:val="24"/>
        </w:rPr>
        <w:t xml:space="preserve"> </w:t>
      </w:r>
      <w:proofErr w:type="gramStart"/>
      <w:r w:rsidRPr="00DC39F4">
        <w:rPr>
          <w:sz w:val="24"/>
          <w:szCs w:val="24"/>
        </w:rPr>
        <w:t>od  96.855</w:t>
      </w:r>
      <w:proofErr w:type="gramEnd"/>
      <w:r w:rsidRPr="00DC39F4">
        <w:rPr>
          <w:sz w:val="24"/>
          <w:szCs w:val="24"/>
        </w:rPr>
        <w:t xml:space="preserve">,90 </w:t>
      </w:r>
      <w:proofErr w:type="spellStart"/>
      <w:r w:rsidRPr="00DC39F4">
        <w:rPr>
          <w:sz w:val="24"/>
          <w:szCs w:val="24"/>
        </w:rPr>
        <w:t>kn</w:t>
      </w:r>
      <w:proofErr w:type="spellEnd"/>
      <w:r w:rsidRPr="00DC39F4">
        <w:rPr>
          <w:sz w:val="24"/>
          <w:szCs w:val="24"/>
        </w:rPr>
        <w:t xml:space="preserve"> </w:t>
      </w:r>
      <w:proofErr w:type="spellStart"/>
      <w:r w:rsidRPr="00DC39F4">
        <w:rPr>
          <w:sz w:val="24"/>
          <w:szCs w:val="24"/>
        </w:rPr>
        <w:t>koja</w:t>
      </w:r>
      <w:proofErr w:type="spellEnd"/>
      <w:r w:rsidRPr="00DC39F4">
        <w:rPr>
          <w:sz w:val="24"/>
          <w:szCs w:val="24"/>
        </w:rPr>
        <w:t xml:space="preserve"> </w:t>
      </w:r>
      <w:proofErr w:type="spellStart"/>
      <w:r w:rsidRPr="00DC39F4">
        <w:rPr>
          <w:sz w:val="24"/>
          <w:szCs w:val="24"/>
        </w:rPr>
        <w:t>su</w:t>
      </w:r>
      <w:proofErr w:type="spellEnd"/>
      <w:r w:rsidRPr="00DC39F4">
        <w:rPr>
          <w:sz w:val="24"/>
          <w:szCs w:val="24"/>
        </w:rPr>
        <w:t xml:space="preserve"> </w:t>
      </w:r>
      <w:proofErr w:type="spellStart"/>
      <w:r w:rsidRPr="00DC39F4">
        <w:rPr>
          <w:sz w:val="24"/>
          <w:szCs w:val="24"/>
        </w:rPr>
        <w:t>nastala</w:t>
      </w:r>
      <w:proofErr w:type="spellEnd"/>
      <w:r w:rsidRPr="00DC39F4">
        <w:rPr>
          <w:sz w:val="24"/>
          <w:szCs w:val="24"/>
        </w:rPr>
        <w:t xml:space="preserve"> od 01.01.2017. do 31.12.2018. </w:t>
      </w:r>
      <w:proofErr w:type="spellStart"/>
      <w:r w:rsidRPr="00DC39F4">
        <w:rPr>
          <w:sz w:val="24"/>
          <w:szCs w:val="24"/>
        </w:rPr>
        <w:t>godine</w:t>
      </w:r>
      <w:proofErr w:type="spellEnd"/>
      <w:r w:rsidRPr="00DC39F4">
        <w:rPr>
          <w:sz w:val="24"/>
          <w:szCs w:val="24"/>
        </w:rPr>
        <w:t xml:space="preserve"> za </w:t>
      </w:r>
      <w:proofErr w:type="spellStart"/>
      <w:r w:rsidRPr="00DC39F4">
        <w:rPr>
          <w:sz w:val="24"/>
          <w:szCs w:val="24"/>
        </w:rPr>
        <w:t>koje</w:t>
      </w:r>
      <w:proofErr w:type="spellEnd"/>
      <w:r w:rsidRPr="00DC39F4">
        <w:rPr>
          <w:sz w:val="24"/>
          <w:szCs w:val="24"/>
        </w:rPr>
        <w:t xml:space="preserve"> je </w:t>
      </w:r>
      <w:proofErr w:type="spellStart"/>
      <w:r w:rsidRPr="00DC39F4">
        <w:rPr>
          <w:sz w:val="24"/>
          <w:szCs w:val="24"/>
        </w:rPr>
        <w:t>nastupila</w:t>
      </w:r>
      <w:proofErr w:type="spellEnd"/>
      <w:r w:rsidRPr="00DC39F4">
        <w:rPr>
          <w:sz w:val="24"/>
          <w:szCs w:val="24"/>
        </w:rPr>
        <w:t xml:space="preserve"> </w:t>
      </w:r>
      <w:proofErr w:type="spellStart"/>
      <w:r w:rsidRPr="00DC39F4">
        <w:rPr>
          <w:sz w:val="24"/>
          <w:szCs w:val="24"/>
        </w:rPr>
        <w:t>zastara</w:t>
      </w:r>
      <w:proofErr w:type="spellEnd"/>
      <w:r w:rsidRPr="00DC39F4">
        <w:rPr>
          <w:sz w:val="24"/>
          <w:szCs w:val="24"/>
        </w:rPr>
        <w:t xml:space="preserve">, </w:t>
      </w:r>
      <w:proofErr w:type="spellStart"/>
      <w:r w:rsidRPr="00DC39F4">
        <w:rPr>
          <w:sz w:val="24"/>
          <w:szCs w:val="24"/>
        </w:rPr>
        <w:t>te</w:t>
      </w:r>
      <w:proofErr w:type="spellEnd"/>
      <w:r w:rsidRPr="00DC39F4">
        <w:rPr>
          <w:sz w:val="24"/>
          <w:szCs w:val="24"/>
        </w:rPr>
        <w:t xml:space="preserve"> </w:t>
      </w:r>
      <w:proofErr w:type="spellStart"/>
      <w:r w:rsidRPr="00DC39F4">
        <w:rPr>
          <w:sz w:val="24"/>
          <w:szCs w:val="24"/>
        </w:rPr>
        <w:t>više</w:t>
      </w:r>
      <w:proofErr w:type="spellEnd"/>
      <w:r w:rsidRPr="00DC39F4">
        <w:rPr>
          <w:sz w:val="24"/>
          <w:szCs w:val="24"/>
        </w:rPr>
        <w:t xml:space="preserve"> ne </w:t>
      </w:r>
      <w:proofErr w:type="spellStart"/>
      <w:r w:rsidRPr="00DC39F4">
        <w:rPr>
          <w:sz w:val="24"/>
          <w:szCs w:val="24"/>
        </w:rPr>
        <w:t>postoji</w:t>
      </w:r>
      <w:proofErr w:type="spellEnd"/>
      <w:r w:rsidRPr="00DC39F4">
        <w:rPr>
          <w:sz w:val="24"/>
          <w:szCs w:val="24"/>
        </w:rPr>
        <w:t xml:space="preserve"> </w:t>
      </w:r>
      <w:proofErr w:type="spellStart"/>
      <w:r w:rsidRPr="00DC39F4">
        <w:rPr>
          <w:sz w:val="24"/>
          <w:szCs w:val="24"/>
        </w:rPr>
        <w:t>mogućnost</w:t>
      </w:r>
      <w:proofErr w:type="spellEnd"/>
      <w:r w:rsidRPr="00DC39F4">
        <w:rPr>
          <w:sz w:val="24"/>
          <w:szCs w:val="24"/>
        </w:rPr>
        <w:t xml:space="preserve"> </w:t>
      </w:r>
      <w:proofErr w:type="spellStart"/>
      <w:r w:rsidRPr="00DC39F4">
        <w:rPr>
          <w:sz w:val="24"/>
          <w:szCs w:val="24"/>
        </w:rPr>
        <w:t>naplate</w:t>
      </w:r>
      <w:proofErr w:type="spellEnd"/>
      <w:r w:rsidRPr="00DC39F4">
        <w:rPr>
          <w:sz w:val="24"/>
          <w:szCs w:val="24"/>
        </w:rPr>
        <w:t>.</w:t>
      </w:r>
    </w:p>
    <w:p w14:paraId="4ED4CC6F" w14:textId="77777777" w:rsidR="006A31F5" w:rsidRPr="00DC39F4" w:rsidRDefault="006A31F5" w:rsidP="006A31F5">
      <w:pPr>
        <w:jc w:val="both"/>
        <w:rPr>
          <w:sz w:val="24"/>
          <w:szCs w:val="24"/>
        </w:rPr>
      </w:pPr>
    </w:p>
    <w:p w14:paraId="54B398B0" w14:textId="77777777" w:rsidR="006A31F5" w:rsidRDefault="006A31F5" w:rsidP="006A31F5">
      <w:pPr>
        <w:jc w:val="both"/>
        <w:rPr>
          <w:sz w:val="24"/>
          <w:szCs w:val="24"/>
          <w:u w:val="single"/>
        </w:rPr>
      </w:pPr>
    </w:p>
    <w:p w14:paraId="2C169DC2" w14:textId="3EE2F129" w:rsidR="00360C85" w:rsidRDefault="00360C85" w:rsidP="00360C85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C91B3E">
        <w:rPr>
          <w:b/>
          <w:sz w:val="24"/>
          <w:szCs w:val="24"/>
        </w:rPr>
        <w:tab/>
        <w:t>To</w:t>
      </w:r>
      <w:r w:rsidRPr="00C91B3E">
        <w:rPr>
          <w:b/>
          <w:sz w:val="24"/>
          <w:szCs w:val="24"/>
          <w:lang w:val="hr-HR"/>
        </w:rPr>
        <w:t>č</w:t>
      </w:r>
      <w:r w:rsidRPr="00C91B3E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10</w:t>
      </w:r>
      <w:r w:rsidRPr="00C91B3E">
        <w:rPr>
          <w:b/>
          <w:sz w:val="24"/>
          <w:szCs w:val="24"/>
          <w:lang w:val="hr-HR"/>
        </w:rPr>
        <w:t>.</w:t>
      </w:r>
    </w:p>
    <w:p w14:paraId="234A9733" w14:textId="77777777" w:rsidR="00FD53B0" w:rsidRPr="00C91B3E" w:rsidRDefault="00FD53B0" w:rsidP="00360C85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CB6803C" w14:textId="0113AACF" w:rsidR="006A31F5" w:rsidRDefault="007E1ACE" w:rsidP="006A31F5">
      <w:pPr>
        <w:rPr>
          <w:sz w:val="24"/>
          <w:szCs w:val="24"/>
        </w:rPr>
      </w:pPr>
      <w:r>
        <w:rPr>
          <w:sz w:val="24"/>
          <w:szCs w:val="24"/>
        </w:rPr>
        <w:t xml:space="preserve">Branko Zoretić, mag. 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izvijestio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Upravno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tijeku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uređenju</w:t>
      </w:r>
      <w:proofErr w:type="spellEnd"/>
      <w:r>
        <w:rPr>
          <w:sz w:val="24"/>
          <w:szCs w:val="24"/>
        </w:rPr>
        <w:t xml:space="preserve"> interne </w:t>
      </w:r>
      <w:proofErr w:type="spellStart"/>
      <w:r>
        <w:rPr>
          <w:sz w:val="24"/>
          <w:szCs w:val="24"/>
        </w:rPr>
        <w:t>prometnice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zdravstvenu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ekologiju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>.</w:t>
      </w:r>
    </w:p>
    <w:p w14:paraId="2F210E6E" w14:textId="689F59DB" w:rsidR="007E1ACE" w:rsidRDefault="007E1ACE" w:rsidP="006A31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</w:t>
      </w:r>
    </w:p>
    <w:p w14:paraId="63294E8D" w14:textId="77777777" w:rsidR="007E1ACE" w:rsidRDefault="007E1ACE" w:rsidP="006A31F5">
      <w:pPr>
        <w:rPr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78D12CF" w14:textId="121D1167" w:rsidR="00BA1CF9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0316541" w14:textId="77777777" w:rsidR="007E1ACE" w:rsidRPr="00A619CE" w:rsidRDefault="007E1ACE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4A173915" w14:textId="77777777" w:rsidR="00BA1CF9" w:rsidRPr="00A619CE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30F32045" w14:textId="6E201136" w:rsidR="00185858" w:rsidRPr="00CB25F8" w:rsidRDefault="00BA1CF9" w:rsidP="0040327C">
      <w:pPr>
        <w:ind w:left="720" w:firstLine="720"/>
        <w:jc w:val="both"/>
        <w:rPr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185858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6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5"/>
  </w:num>
  <w:num w:numId="4" w16cid:durableId="971207695">
    <w:abstractNumId w:val="16"/>
  </w:num>
  <w:num w:numId="5" w16cid:durableId="1021786328">
    <w:abstractNumId w:val="3"/>
  </w:num>
  <w:num w:numId="6" w16cid:durableId="1871528566">
    <w:abstractNumId w:val="10"/>
  </w:num>
  <w:num w:numId="7" w16cid:durableId="323827119">
    <w:abstractNumId w:val="13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20"/>
  </w:num>
  <w:num w:numId="10" w16cid:durableId="1206215171">
    <w:abstractNumId w:val="8"/>
  </w:num>
  <w:num w:numId="11" w16cid:durableId="1101875330">
    <w:abstractNumId w:val="7"/>
  </w:num>
  <w:num w:numId="12" w16cid:durableId="13450136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9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2"/>
  </w:num>
  <w:num w:numId="17" w16cid:durableId="1979341848">
    <w:abstractNumId w:val="6"/>
  </w:num>
  <w:num w:numId="18" w16cid:durableId="1739597278">
    <w:abstractNumId w:val="5"/>
  </w:num>
  <w:num w:numId="19" w16cid:durableId="1743671940">
    <w:abstractNumId w:val="18"/>
  </w:num>
  <w:num w:numId="20" w16cid:durableId="962074397">
    <w:abstractNumId w:val="19"/>
  </w:num>
  <w:num w:numId="21" w16cid:durableId="2040158084">
    <w:abstractNumId w:val="11"/>
  </w:num>
  <w:num w:numId="22" w16cid:durableId="478498506">
    <w:abstractNumId w:val="17"/>
  </w:num>
  <w:num w:numId="23" w16cid:durableId="170729633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325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A7A68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AA1"/>
    <w:rsid w:val="00EA3D48"/>
    <w:rsid w:val="00EA4F68"/>
    <w:rsid w:val="00EA574F"/>
    <w:rsid w:val="00EA737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2022-11-16T08:04:00Z</cp:lastPrinted>
  <dcterms:created xsi:type="dcterms:W3CDTF">2022-12-16T11:49:00Z</dcterms:created>
  <dcterms:modified xsi:type="dcterms:W3CDTF">2022-12-16T11:51:00Z</dcterms:modified>
</cp:coreProperties>
</file>